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BFF19" w14:textId="77777777" w:rsidR="00BB1F7A" w:rsidRPr="00186C6B" w:rsidRDefault="00BB1F7A" w:rsidP="00BB1F7A">
      <w:pPr>
        <w:tabs>
          <w:tab w:val="left" w:pos="540"/>
          <w:tab w:val="left" w:pos="1260"/>
          <w:tab w:val="left" w:pos="1980"/>
          <w:tab w:val="left" w:pos="2790"/>
        </w:tabs>
        <w:spacing w:after="0" w:line="240" w:lineRule="auto"/>
        <w:jc w:val="both"/>
        <w:rPr>
          <w:rFonts w:ascii="Arial" w:eastAsia="Arial Unicode MS" w:hAnsi="Arial" w:cs="Arial"/>
          <w:b/>
          <w:bCs/>
          <w:i/>
          <w:color w:val="000000"/>
          <w:sz w:val="24"/>
          <w:szCs w:val="24"/>
          <w:u w:val="single"/>
        </w:rPr>
        <w:sectPr w:rsidR="00BB1F7A" w:rsidRPr="00186C6B" w:rsidSect="000334AF">
          <w:headerReference w:type="default" r:id="rId11"/>
          <w:headerReference w:type="first" r:id="rId12"/>
          <w:pgSz w:w="12240" w:h="15840"/>
          <w:pgMar w:top="810" w:right="1440" w:bottom="1080" w:left="1440" w:header="720" w:footer="720" w:gutter="0"/>
          <w:cols w:space="720"/>
          <w:docGrid w:linePitch="360"/>
        </w:sectPr>
      </w:pPr>
    </w:p>
    <w:p w14:paraId="32364D4E" w14:textId="77777777" w:rsidR="00BB1F7A" w:rsidRPr="00186C6B" w:rsidRDefault="00BB1F7A" w:rsidP="00BB1F7A">
      <w:pPr>
        <w:tabs>
          <w:tab w:val="left" w:pos="540"/>
          <w:tab w:val="left" w:pos="1260"/>
          <w:tab w:val="left" w:pos="1980"/>
          <w:tab w:val="left" w:pos="2790"/>
        </w:tabs>
        <w:spacing w:after="0" w:line="240" w:lineRule="auto"/>
        <w:jc w:val="both"/>
        <w:rPr>
          <w:rFonts w:ascii="Arial" w:eastAsia="Arial Unicode MS" w:hAnsi="Arial" w:cs="Arial"/>
          <w:b/>
          <w:bCs/>
          <w:i/>
          <w:color w:val="000000"/>
          <w:sz w:val="28"/>
          <w:szCs w:val="24"/>
          <w:u w:val="single"/>
        </w:rPr>
      </w:pPr>
      <w:r w:rsidRPr="00186C6B">
        <w:rPr>
          <w:rFonts w:ascii="Arial" w:eastAsia="Arial Unicode MS" w:hAnsi="Arial" w:cs="Arial"/>
          <w:b/>
          <w:bCs/>
          <w:i/>
          <w:color w:val="000000"/>
          <w:sz w:val="28"/>
          <w:szCs w:val="24"/>
          <w:u w:val="single"/>
        </w:rPr>
        <w:t>Applicant Description</w:t>
      </w:r>
    </w:p>
    <w:p w14:paraId="68408067" w14:textId="77777777" w:rsidR="00BB1F7A" w:rsidRPr="00186C6B" w:rsidRDefault="00BB1F7A" w:rsidP="00BB1F7A">
      <w:pPr>
        <w:tabs>
          <w:tab w:val="left" w:pos="540"/>
          <w:tab w:val="left" w:pos="1260"/>
          <w:tab w:val="left" w:pos="1980"/>
          <w:tab w:val="left" w:pos="2790"/>
        </w:tabs>
        <w:spacing w:after="0" w:line="240" w:lineRule="auto"/>
        <w:jc w:val="both"/>
        <w:rPr>
          <w:rFonts w:ascii="Arial" w:eastAsia="Arial Unicode MS" w:hAnsi="Arial" w:cs="Arial"/>
          <w:bCs/>
          <w:color w:val="000000"/>
          <w:sz w:val="28"/>
          <w:szCs w:val="24"/>
        </w:rPr>
      </w:pPr>
    </w:p>
    <w:p w14:paraId="0D8ACBCF"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Agency</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bookmarkStart w:id="0" w:name="Text1"/>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bookmarkEnd w:id="0"/>
    </w:p>
    <w:p w14:paraId="20B97641"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Address</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05FA5BFB"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City/Stat</w:t>
      </w:r>
      <w:r w:rsidR="00BA2059" w:rsidRPr="00186C6B">
        <w:rPr>
          <w:rFonts w:ascii="Arial" w:eastAsia="Arial Unicode MS" w:hAnsi="Arial" w:cs="Arial"/>
          <w:bCs/>
          <w:color w:val="000000"/>
          <w:szCs w:val="20"/>
        </w:rPr>
        <w:t>e</w:t>
      </w:r>
      <w:r w:rsidRPr="00186C6B">
        <w:rPr>
          <w:rFonts w:ascii="Arial" w:eastAsia="Arial Unicode MS" w:hAnsi="Arial" w:cs="Arial"/>
          <w:bCs/>
          <w:color w:val="000000"/>
          <w:szCs w:val="20"/>
        </w:rPr>
        <w:t>/Zip</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70A760C8"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Phone</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6038C620"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Website</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7D15A1FF"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41F4B4D0" w14:textId="77777777" w:rsidR="00BB1F7A" w:rsidRPr="00186C6B" w:rsidRDefault="00BA2059"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Financial</w:t>
      </w:r>
      <w:r w:rsidR="00BB1F7A" w:rsidRPr="00186C6B">
        <w:rPr>
          <w:rFonts w:ascii="Arial" w:eastAsia="Arial Unicode MS" w:hAnsi="Arial" w:cs="Arial"/>
          <w:bCs/>
          <w:color w:val="000000"/>
          <w:szCs w:val="20"/>
        </w:rPr>
        <w:t xml:space="preserve"> Director</w:t>
      </w:r>
      <w:r w:rsidR="00BB1F7A" w:rsidRPr="00186C6B">
        <w:rPr>
          <w:rFonts w:ascii="Arial" w:eastAsia="Arial Unicode MS" w:hAnsi="Arial" w:cs="Arial"/>
          <w:bCs/>
          <w:color w:val="000000"/>
          <w:szCs w:val="20"/>
        </w:rPr>
        <w:tab/>
      </w:r>
      <w:r w:rsidR="00BB1F7A" w:rsidRPr="00186C6B">
        <w:rPr>
          <w:rFonts w:ascii="Arial" w:eastAsia="Arial Unicode MS" w:hAnsi="Arial" w:cs="Arial"/>
          <w:bCs/>
          <w:color w:val="000000"/>
          <w:szCs w:val="20"/>
        </w:rPr>
        <w:fldChar w:fldCharType="begin">
          <w:ffData>
            <w:name w:val="Text1"/>
            <w:enabled/>
            <w:calcOnExit w:val="0"/>
            <w:textInput/>
          </w:ffData>
        </w:fldChar>
      </w:r>
      <w:r w:rsidR="00BB1F7A" w:rsidRPr="00186C6B">
        <w:rPr>
          <w:rFonts w:ascii="Arial" w:eastAsia="Arial Unicode MS" w:hAnsi="Arial" w:cs="Arial"/>
          <w:bCs/>
          <w:color w:val="000000"/>
          <w:szCs w:val="20"/>
        </w:rPr>
        <w:instrText xml:space="preserve"> FORMTEXT </w:instrText>
      </w:r>
      <w:r w:rsidR="00BB1F7A" w:rsidRPr="00186C6B">
        <w:rPr>
          <w:rFonts w:ascii="Arial" w:eastAsia="Arial Unicode MS" w:hAnsi="Arial" w:cs="Arial"/>
          <w:bCs/>
          <w:color w:val="000000"/>
          <w:szCs w:val="20"/>
        </w:rPr>
      </w:r>
      <w:r w:rsidR="00BB1F7A" w:rsidRPr="00186C6B">
        <w:rPr>
          <w:rFonts w:ascii="Arial" w:eastAsia="Arial Unicode MS" w:hAnsi="Arial" w:cs="Arial"/>
          <w:bCs/>
          <w:color w:val="000000"/>
          <w:szCs w:val="20"/>
        </w:rPr>
        <w:fldChar w:fldCharType="separate"/>
      </w:r>
      <w:r w:rsidR="00BB1F7A" w:rsidRPr="00186C6B">
        <w:rPr>
          <w:rFonts w:ascii="Arial" w:eastAsia="Arial Unicode MS" w:hAnsi="Arial" w:cs="Arial"/>
          <w:bCs/>
          <w:noProof/>
          <w:color w:val="000000"/>
          <w:szCs w:val="20"/>
        </w:rPr>
        <w:t> </w:t>
      </w:r>
      <w:r w:rsidR="00BB1F7A" w:rsidRPr="00186C6B">
        <w:rPr>
          <w:rFonts w:ascii="Arial" w:eastAsia="Arial Unicode MS" w:hAnsi="Arial" w:cs="Arial"/>
          <w:bCs/>
          <w:noProof/>
          <w:color w:val="000000"/>
          <w:szCs w:val="20"/>
        </w:rPr>
        <w:t> </w:t>
      </w:r>
      <w:r w:rsidR="00BB1F7A" w:rsidRPr="00186C6B">
        <w:rPr>
          <w:rFonts w:ascii="Arial" w:eastAsia="Arial Unicode MS" w:hAnsi="Arial" w:cs="Arial"/>
          <w:bCs/>
          <w:noProof/>
          <w:color w:val="000000"/>
          <w:szCs w:val="20"/>
        </w:rPr>
        <w:t> </w:t>
      </w:r>
      <w:r w:rsidR="00BB1F7A" w:rsidRPr="00186C6B">
        <w:rPr>
          <w:rFonts w:ascii="Arial" w:eastAsia="Arial Unicode MS" w:hAnsi="Arial" w:cs="Arial"/>
          <w:bCs/>
          <w:noProof/>
          <w:color w:val="000000"/>
          <w:szCs w:val="20"/>
        </w:rPr>
        <w:t> </w:t>
      </w:r>
      <w:r w:rsidR="00BB1F7A" w:rsidRPr="00186C6B">
        <w:rPr>
          <w:rFonts w:ascii="Arial" w:eastAsia="Arial Unicode MS" w:hAnsi="Arial" w:cs="Arial"/>
          <w:bCs/>
          <w:noProof/>
          <w:color w:val="000000"/>
          <w:szCs w:val="20"/>
        </w:rPr>
        <w:t> </w:t>
      </w:r>
      <w:r w:rsidR="00BB1F7A" w:rsidRPr="00186C6B">
        <w:rPr>
          <w:rFonts w:ascii="Arial" w:eastAsia="Arial Unicode MS" w:hAnsi="Arial" w:cs="Arial"/>
          <w:bCs/>
          <w:color w:val="000000"/>
          <w:szCs w:val="20"/>
        </w:rPr>
        <w:fldChar w:fldCharType="end"/>
      </w:r>
    </w:p>
    <w:p w14:paraId="63C96F18"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Address</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41B7DC43"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City/State/Zip</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4589C96F"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Phone</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52019205"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Email</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214BBCD5" w14:textId="77777777" w:rsidR="00BB1F7A" w:rsidRPr="00186C6B" w:rsidRDefault="00BB1F7A" w:rsidP="00BB1F7A">
      <w:pPr>
        <w:tabs>
          <w:tab w:val="left" w:pos="540"/>
          <w:tab w:val="left" w:pos="1260"/>
          <w:tab w:val="left" w:pos="1980"/>
          <w:tab w:val="left" w:pos="2790"/>
        </w:tabs>
        <w:spacing w:after="0" w:line="240" w:lineRule="auto"/>
        <w:jc w:val="both"/>
        <w:rPr>
          <w:rFonts w:ascii="Arial" w:eastAsia="Arial Unicode MS" w:hAnsi="Arial" w:cs="Arial"/>
          <w:bCs/>
          <w:color w:val="000000"/>
          <w:szCs w:val="20"/>
        </w:rPr>
      </w:pPr>
    </w:p>
    <w:p w14:paraId="71980A3F"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70CE0F0A" w14:textId="62F6D700" w:rsidR="00BB1F7A" w:rsidRPr="00186C6B" w:rsidRDefault="00BA2059"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Program</w:t>
      </w:r>
      <w:r w:rsidR="00BB1F7A" w:rsidRPr="00186C6B">
        <w:rPr>
          <w:rFonts w:ascii="Arial" w:eastAsia="Arial Unicode MS" w:hAnsi="Arial" w:cs="Arial"/>
          <w:bCs/>
          <w:color w:val="000000"/>
          <w:szCs w:val="20"/>
        </w:rPr>
        <w:t xml:space="preserve"> Di</w:t>
      </w:r>
      <w:r w:rsidR="00D36E39" w:rsidRPr="00186C6B">
        <w:rPr>
          <w:rFonts w:ascii="Arial" w:eastAsia="Arial Unicode MS" w:hAnsi="Arial" w:cs="Arial"/>
          <w:bCs/>
          <w:color w:val="000000"/>
          <w:szCs w:val="20"/>
        </w:rPr>
        <w:t>r</w:t>
      </w:r>
      <w:r w:rsidR="00BB1F7A" w:rsidRPr="00186C6B">
        <w:rPr>
          <w:rFonts w:ascii="Arial" w:eastAsia="Arial Unicode MS" w:hAnsi="Arial" w:cs="Arial"/>
          <w:bCs/>
          <w:color w:val="000000"/>
          <w:szCs w:val="20"/>
        </w:rPr>
        <w:t>ector</w:t>
      </w:r>
      <w:r w:rsidR="00BB1F7A" w:rsidRPr="00186C6B">
        <w:rPr>
          <w:rFonts w:ascii="Arial" w:eastAsia="Arial Unicode MS" w:hAnsi="Arial" w:cs="Arial"/>
          <w:bCs/>
          <w:color w:val="000000"/>
          <w:szCs w:val="20"/>
        </w:rPr>
        <w:tab/>
      </w:r>
      <w:r w:rsidR="00BB1F7A" w:rsidRPr="00186C6B">
        <w:rPr>
          <w:rFonts w:ascii="Arial" w:eastAsia="Arial Unicode MS" w:hAnsi="Arial" w:cs="Arial"/>
          <w:bCs/>
          <w:color w:val="000000"/>
          <w:szCs w:val="20"/>
        </w:rPr>
        <w:fldChar w:fldCharType="begin">
          <w:ffData>
            <w:name w:val="Text1"/>
            <w:enabled/>
            <w:calcOnExit w:val="0"/>
            <w:textInput/>
          </w:ffData>
        </w:fldChar>
      </w:r>
      <w:r w:rsidR="00BB1F7A" w:rsidRPr="00186C6B">
        <w:rPr>
          <w:rFonts w:ascii="Arial" w:eastAsia="Arial Unicode MS" w:hAnsi="Arial" w:cs="Arial"/>
          <w:bCs/>
          <w:color w:val="000000"/>
          <w:szCs w:val="20"/>
        </w:rPr>
        <w:instrText xml:space="preserve"> FORMTEXT </w:instrText>
      </w:r>
      <w:r w:rsidR="00BB1F7A" w:rsidRPr="00186C6B">
        <w:rPr>
          <w:rFonts w:ascii="Arial" w:eastAsia="Arial Unicode MS" w:hAnsi="Arial" w:cs="Arial"/>
          <w:bCs/>
          <w:color w:val="000000"/>
          <w:szCs w:val="20"/>
        </w:rPr>
      </w:r>
      <w:r w:rsidR="00BB1F7A" w:rsidRPr="00186C6B">
        <w:rPr>
          <w:rFonts w:ascii="Arial" w:eastAsia="Arial Unicode MS" w:hAnsi="Arial" w:cs="Arial"/>
          <w:bCs/>
          <w:color w:val="000000"/>
          <w:szCs w:val="20"/>
        </w:rPr>
        <w:fldChar w:fldCharType="separate"/>
      </w:r>
      <w:r w:rsidR="00BB1F7A" w:rsidRPr="00186C6B">
        <w:rPr>
          <w:rFonts w:ascii="Arial" w:eastAsia="Arial Unicode MS" w:hAnsi="Arial" w:cs="Arial"/>
          <w:bCs/>
          <w:noProof/>
          <w:color w:val="000000"/>
          <w:szCs w:val="20"/>
        </w:rPr>
        <w:t> </w:t>
      </w:r>
      <w:r w:rsidR="00BB1F7A" w:rsidRPr="00186C6B">
        <w:rPr>
          <w:rFonts w:ascii="Arial" w:eastAsia="Arial Unicode MS" w:hAnsi="Arial" w:cs="Arial"/>
          <w:bCs/>
          <w:noProof/>
          <w:color w:val="000000"/>
          <w:szCs w:val="20"/>
        </w:rPr>
        <w:t> </w:t>
      </w:r>
      <w:r w:rsidR="00BB1F7A" w:rsidRPr="00186C6B">
        <w:rPr>
          <w:rFonts w:ascii="Arial" w:eastAsia="Arial Unicode MS" w:hAnsi="Arial" w:cs="Arial"/>
          <w:bCs/>
          <w:noProof/>
          <w:color w:val="000000"/>
          <w:szCs w:val="20"/>
        </w:rPr>
        <w:t> </w:t>
      </w:r>
      <w:r w:rsidR="00BB1F7A" w:rsidRPr="00186C6B">
        <w:rPr>
          <w:rFonts w:ascii="Arial" w:eastAsia="Arial Unicode MS" w:hAnsi="Arial" w:cs="Arial"/>
          <w:bCs/>
          <w:noProof/>
          <w:color w:val="000000"/>
          <w:szCs w:val="20"/>
        </w:rPr>
        <w:t> </w:t>
      </w:r>
      <w:r w:rsidR="00BB1F7A" w:rsidRPr="00186C6B">
        <w:rPr>
          <w:rFonts w:ascii="Arial" w:eastAsia="Arial Unicode MS" w:hAnsi="Arial" w:cs="Arial"/>
          <w:bCs/>
          <w:noProof/>
          <w:color w:val="000000"/>
          <w:szCs w:val="20"/>
        </w:rPr>
        <w:t> </w:t>
      </w:r>
      <w:r w:rsidR="00BB1F7A" w:rsidRPr="00186C6B">
        <w:rPr>
          <w:rFonts w:ascii="Arial" w:eastAsia="Arial Unicode MS" w:hAnsi="Arial" w:cs="Arial"/>
          <w:bCs/>
          <w:color w:val="000000"/>
          <w:szCs w:val="20"/>
        </w:rPr>
        <w:fldChar w:fldCharType="end"/>
      </w:r>
    </w:p>
    <w:p w14:paraId="2C23F216"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Address</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7A0B0EC7"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City/State/Zip</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1542F1DD"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Phone</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444571A5"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r w:rsidRPr="00186C6B">
        <w:rPr>
          <w:rFonts w:ascii="Arial" w:eastAsia="Arial Unicode MS" w:hAnsi="Arial" w:cs="Arial"/>
          <w:bCs/>
          <w:color w:val="000000"/>
          <w:szCs w:val="20"/>
        </w:rPr>
        <w:t>Email</w:t>
      </w:r>
      <w:r w:rsidRPr="00186C6B">
        <w:rPr>
          <w:rFonts w:ascii="Arial" w:eastAsia="Arial Unicode MS" w:hAnsi="Arial" w:cs="Arial"/>
          <w:bCs/>
          <w:color w:val="000000"/>
          <w:szCs w:val="20"/>
        </w:rPr>
        <w:tab/>
      </w:r>
      <w:r w:rsidRPr="00186C6B">
        <w:rPr>
          <w:rFonts w:ascii="Arial" w:eastAsia="Arial Unicode MS" w:hAnsi="Arial" w:cs="Arial"/>
          <w:bCs/>
          <w:color w:val="000000"/>
          <w:szCs w:val="20"/>
        </w:rPr>
        <w:tab/>
      </w:r>
      <w:r w:rsidRPr="00186C6B">
        <w:rPr>
          <w:rFonts w:ascii="Arial" w:eastAsia="Arial Unicode MS" w:hAnsi="Arial" w:cs="Arial"/>
          <w:bCs/>
          <w:color w:val="000000"/>
          <w:szCs w:val="20"/>
        </w:rPr>
        <w:fldChar w:fldCharType="begin">
          <w:ffData>
            <w:name w:val="Text1"/>
            <w:enabled/>
            <w:calcOnExit w:val="0"/>
            <w:textInput/>
          </w:ffData>
        </w:fldChar>
      </w:r>
      <w:r w:rsidRPr="00186C6B">
        <w:rPr>
          <w:rFonts w:ascii="Arial" w:eastAsia="Arial Unicode MS" w:hAnsi="Arial" w:cs="Arial"/>
          <w:bCs/>
          <w:color w:val="000000"/>
          <w:szCs w:val="20"/>
        </w:rPr>
        <w:instrText xml:space="preserve"> FORMTEXT </w:instrText>
      </w:r>
      <w:r w:rsidRPr="00186C6B">
        <w:rPr>
          <w:rFonts w:ascii="Arial" w:eastAsia="Arial Unicode MS" w:hAnsi="Arial" w:cs="Arial"/>
          <w:bCs/>
          <w:color w:val="000000"/>
          <w:szCs w:val="20"/>
        </w:rPr>
      </w:r>
      <w:r w:rsidRPr="00186C6B">
        <w:rPr>
          <w:rFonts w:ascii="Arial" w:eastAsia="Arial Unicode MS" w:hAnsi="Arial" w:cs="Arial"/>
          <w:bCs/>
          <w:color w:val="000000"/>
          <w:szCs w:val="20"/>
        </w:rPr>
        <w:fldChar w:fldCharType="separate"/>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noProof/>
          <w:color w:val="000000"/>
          <w:szCs w:val="20"/>
        </w:rPr>
        <w:t> </w:t>
      </w:r>
      <w:r w:rsidRPr="00186C6B">
        <w:rPr>
          <w:rFonts w:ascii="Arial" w:eastAsia="Arial Unicode MS" w:hAnsi="Arial" w:cs="Arial"/>
          <w:bCs/>
          <w:color w:val="000000"/>
          <w:szCs w:val="20"/>
        </w:rPr>
        <w:fldChar w:fldCharType="end"/>
      </w:r>
    </w:p>
    <w:p w14:paraId="37258FEC"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370F276D"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5B686081"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Cs w:val="20"/>
        </w:rPr>
      </w:pPr>
    </w:p>
    <w:p w14:paraId="4E4B21E2"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8"/>
          <w:szCs w:val="24"/>
        </w:rPr>
      </w:pPr>
    </w:p>
    <w:p w14:paraId="335FBFF5" w14:textId="77777777" w:rsidR="00BB1F7A" w:rsidRPr="00186C6B" w:rsidRDefault="00BB1F7A" w:rsidP="00BB1F7A">
      <w:pPr>
        <w:tabs>
          <w:tab w:val="left" w:pos="540"/>
          <w:tab w:val="left" w:pos="1260"/>
          <w:tab w:val="left" w:pos="1980"/>
          <w:tab w:val="left" w:pos="2790"/>
        </w:tabs>
        <w:spacing w:after="0" w:line="360" w:lineRule="auto"/>
        <w:jc w:val="both"/>
        <w:rPr>
          <w:rFonts w:ascii="Arial" w:eastAsia="Arial Unicode MS" w:hAnsi="Arial" w:cs="Arial"/>
          <w:bCs/>
          <w:color w:val="000000"/>
          <w:sz w:val="28"/>
          <w:szCs w:val="24"/>
        </w:rPr>
      </w:pPr>
    </w:p>
    <w:p w14:paraId="7B53E035" w14:textId="77777777" w:rsidR="00BB1F7A" w:rsidRPr="00186C6B" w:rsidRDefault="00BB1F7A"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 w:val="20"/>
          <w:szCs w:val="24"/>
        </w:rPr>
        <w:sectPr w:rsidR="00BB1F7A" w:rsidRPr="00186C6B" w:rsidSect="000334AF">
          <w:type w:val="continuous"/>
          <w:pgSz w:w="12240" w:h="15840"/>
          <w:pgMar w:top="810" w:right="1440" w:bottom="1080" w:left="1440" w:header="720" w:footer="720" w:gutter="0"/>
          <w:cols w:num="2" w:space="720"/>
          <w:docGrid w:linePitch="360"/>
        </w:sectPr>
      </w:pPr>
    </w:p>
    <w:p w14:paraId="5BCD5906" w14:textId="77777777" w:rsidR="00BB1F7A" w:rsidRPr="00186C6B" w:rsidRDefault="00BB1F7A"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Cs w:val="20"/>
        </w:rPr>
      </w:pPr>
    </w:p>
    <w:p w14:paraId="6FDD1A1C" w14:textId="77777777" w:rsidR="00EE2B0F" w:rsidRPr="00186C6B" w:rsidRDefault="00EE2B0F" w:rsidP="00BB1F7A">
      <w:pPr>
        <w:tabs>
          <w:tab w:val="left" w:pos="-72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b/>
          <w:bCs/>
          <w:szCs w:val="20"/>
        </w:rPr>
      </w:pPr>
    </w:p>
    <w:p w14:paraId="2A28ADF8" w14:textId="77777777" w:rsidR="00D42290" w:rsidRPr="00186C6B" w:rsidRDefault="00D42290" w:rsidP="00D42290">
      <w:pPr>
        <w:tabs>
          <w:tab w:val="left" w:pos="-609"/>
          <w:tab w:val="left" w:pos="-360"/>
          <w:tab w:val="left" w:pos="324"/>
          <w:tab w:val="left" w:pos="777"/>
          <w:tab w:val="left" w:pos="1026"/>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 w:val="left" w:pos="10800"/>
        </w:tabs>
        <w:spacing w:after="0" w:line="240" w:lineRule="auto"/>
        <w:ind w:left="-180"/>
        <w:jc w:val="both"/>
        <w:rPr>
          <w:rFonts w:ascii="Arial" w:eastAsia="Times New Roman" w:hAnsi="Arial" w:cs="Arial"/>
          <w:sz w:val="16"/>
          <w:szCs w:val="24"/>
        </w:rPr>
      </w:pPr>
    </w:p>
    <w:p w14:paraId="75A6D54A" w14:textId="4A1DAB9A" w:rsidR="004D6E2D" w:rsidRPr="00186C6B" w:rsidRDefault="006E0A20" w:rsidP="006E0A20">
      <w:pPr>
        <w:tabs>
          <w:tab w:val="right" w:pos="9360"/>
        </w:tabs>
        <w:rPr>
          <w:rFonts w:ascii="Arial" w:eastAsia="Times New Roman" w:hAnsi="Arial" w:cs="Arial"/>
          <w:b/>
        </w:rPr>
      </w:pPr>
      <w:r w:rsidRPr="00186C6B">
        <w:rPr>
          <w:rFonts w:ascii="Arial" w:eastAsia="Times New Roman" w:hAnsi="Arial" w:cs="Arial"/>
          <w:b/>
        </w:rPr>
        <w:t xml:space="preserve">Introduction </w:t>
      </w:r>
    </w:p>
    <w:p w14:paraId="7B993078" w14:textId="77777777" w:rsidR="00A1218F" w:rsidRPr="00186C6B" w:rsidRDefault="003E07F3" w:rsidP="00A1218F">
      <w:pPr>
        <w:rPr>
          <w:rFonts w:ascii="Arial" w:eastAsia="Times New Roman" w:hAnsi="Arial" w:cs="Arial"/>
          <w:b/>
        </w:rPr>
      </w:pPr>
      <w:r w:rsidRPr="00186C6B">
        <w:rPr>
          <w:rFonts w:ascii="Arial" w:eastAsia="Times New Roman" w:hAnsi="Arial" w:cs="Arial"/>
        </w:rPr>
        <w:t>Senate Bill 1215 outlines FY25 emergency funding and FY26 onetime funding for Idaho Assessment Centers:</w:t>
      </w:r>
      <w:r w:rsidRPr="00186C6B">
        <w:rPr>
          <w:rFonts w:ascii="Arial" w:eastAsia="Times New Roman" w:hAnsi="Arial" w:cs="Arial"/>
          <w:b/>
        </w:rPr>
        <w:t xml:space="preserve">  </w:t>
      </w:r>
      <w:hyperlink r:id="rId13" w:history="1">
        <w:r w:rsidRPr="00186C6B">
          <w:rPr>
            <w:rStyle w:val="Hyperlink"/>
            <w:rFonts w:ascii="Arial" w:hAnsi="Arial" w:cs="Arial"/>
          </w:rPr>
          <w:t>https://legislature.idaho.gov/sessioninfo/2025/legislation/S1215</w:t>
        </w:r>
      </w:hyperlink>
    </w:p>
    <w:p w14:paraId="39DF67C6" w14:textId="0FA944EC" w:rsidR="003E07F3" w:rsidRPr="0071150E" w:rsidRDefault="003E07F3" w:rsidP="00A1218F">
      <w:pPr>
        <w:pStyle w:val="ListParagraph"/>
        <w:numPr>
          <w:ilvl w:val="0"/>
          <w:numId w:val="25"/>
        </w:numPr>
        <w:rPr>
          <w:rFonts w:ascii="Arial" w:hAnsi="Arial" w:cs="Arial"/>
          <w:b/>
          <w:sz w:val="22"/>
          <w:szCs w:val="22"/>
        </w:rPr>
      </w:pPr>
      <w:r w:rsidRPr="0071150E">
        <w:rPr>
          <w:rFonts w:ascii="Arial" w:hAnsi="Arial" w:cs="Arial"/>
          <w:sz w:val="22"/>
          <w:szCs w:val="22"/>
        </w:rPr>
        <w:t xml:space="preserve">In order for a </w:t>
      </w:r>
      <w:r w:rsidR="00424093">
        <w:rPr>
          <w:rFonts w:ascii="Arial" w:hAnsi="Arial" w:cs="Arial"/>
          <w:sz w:val="22"/>
          <w:szCs w:val="22"/>
        </w:rPr>
        <w:t>Y</w:t>
      </w:r>
      <w:r w:rsidRPr="0071150E">
        <w:rPr>
          <w:rFonts w:ascii="Arial" w:hAnsi="Arial" w:cs="Arial"/>
          <w:sz w:val="22"/>
          <w:szCs w:val="22"/>
        </w:rPr>
        <w:t xml:space="preserve">outh </w:t>
      </w:r>
      <w:r w:rsidR="00424093">
        <w:rPr>
          <w:rFonts w:ascii="Arial" w:hAnsi="Arial" w:cs="Arial"/>
          <w:sz w:val="22"/>
          <w:szCs w:val="22"/>
        </w:rPr>
        <w:t>A</w:t>
      </w:r>
      <w:r w:rsidRPr="0071150E">
        <w:rPr>
          <w:rFonts w:ascii="Arial" w:hAnsi="Arial" w:cs="Arial"/>
          <w:sz w:val="22"/>
          <w:szCs w:val="22"/>
        </w:rPr>
        <w:t xml:space="preserve">ssessment </w:t>
      </w:r>
      <w:r w:rsidR="00424093">
        <w:rPr>
          <w:rFonts w:ascii="Arial" w:hAnsi="Arial" w:cs="Arial"/>
          <w:sz w:val="22"/>
          <w:szCs w:val="22"/>
        </w:rPr>
        <w:t>C</w:t>
      </w:r>
      <w:r w:rsidRPr="0071150E">
        <w:rPr>
          <w:rFonts w:ascii="Arial" w:hAnsi="Arial" w:cs="Arial"/>
          <w:sz w:val="22"/>
          <w:szCs w:val="22"/>
        </w:rPr>
        <w:t xml:space="preserve">enter to receive moneys from the Idaho Millennium Income Fund, the center </w:t>
      </w:r>
      <w:r w:rsidRPr="0071150E">
        <w:rPr>
          <w:rFonts w:ascii="Arial" w:hAnsi="Arial" w:cs="Arial"/>
          <w:sz w:val="22"/>
          <w:szCs w:val="22"/>
          <w:u w:val="single"/>
        </w:rPr>
        <w:t>shall</w:t>
      </w:r>
      <w:r w:rsidRPr="0071150E">
        <w:rPr>
          <w:rFonts w:ascii="Arial" w:hAnsi="Arial" w:cs="Arial"/>
          <w:sz w:val="22"/>
          <w:szCs w:val="22"/>
        </w:rPr>
        <w:t xml:space="preserve"> provide a detailed sustainability plan that demonstrates how that center can remain operational without reliance on state funds.  Each plan </w:t>
      </w:r>
      <w:r w:rsidRPr="0071150E">
        <w:rPr>
          <w:rFonts w:ascii="Arial" w:hAnsi="Arial" w:cs="Arial"/>
          <w:sz w:val="22"/>
          <w:szCs w:val="22"/>
          <w:u w:val="single"/>
        </w:rPr>
        <w:t xml:space="preserve">shall </w:t>
      </w:r>
      <w:r w:rsidRPr="0071150E">
        <w:rPr>
          <w:rFonts w:ascii="Arial" w:hAnsi="Arial" w:cs="Arial"/>
          <w:sz w:val="22"/>
          <w:szCs w:val="22"/>
        </w:rPr>
        <w:t xml:space="preserve">include documentation stating financial commitments for ongoing financial support for the center.  </w:t>
      </w:r>
    </w:p>
    <w:p w14:paraId="1AA769DC" w14:textId="7E79BEBE" w:rsidR="006E0A20" w:rsidRDefault="006E0A20" w:rsidP="006E0A20">
      <w:pPr>
        <w:pStyle w:val="ListParagraph"/>
        <w:numPr>
          <w:ilvl w:val="0"/>
          <w:numId w:val="25"/>
        </w:numPr>
        <w:contextualSpacing w:val="0"/>
        <w:rPr>
          <w:rFonts w:ascii="Arial" w:hAnsi="Arial" w:cs="Arial"/>
          <w:sz w:val="22"/>
          <w:szCs w:val="22"/>
        </w:rPr>
      </w:pPr>
      <w:r w:rsidRPr="0071150E">
        <w:rPr>
          <w:rFonts w:ascii="Arial" w:hAnsi="Arial" w:cs="Arial"/>
          <w:sz w:val="22"/>
          <w:szCs w:val="22"/>
        </w:rPr>
        <w:t>Any moneys appropriate</w:t>
      </w:r>
      <w:r w:rsidR="000D0C2A" w:rsidRPr="0071150E">
        <w:rPr>
          <w:rFonts w:ascii="Arial" w:hAnsi="Arial" w:cs="Arial"/>
          <w:sz w:val="22"/>
          <w:szCs w:val="22"/>
        </w:rPr>
        <w:t>d</w:t>
      </w:r>
      <w:r w:rsidRPr="0071150E">
        <w:rPr>
          <w:rFonts w:ascii="Arial" w:hAnsi="Arial" w:cs="Arial"/>
          <w:sz w:val="22"/>
          <w:szCs w:val="22"/>
        </w:rPr>
        <w:t xml:space="preserve"> from the Idaho Millennium Income Fund to the Department of Juvenile Corrections for </w:t>
      </w:r>
      <w:r w:rsidR="00424093">
        <w:rPr>
          <w:rFonts w:ascii="Arial" w:hAnsi="Arial" w:cs="Arial"/>
          <w:sz w:val="22"/>
          <w:szCs w:val="22"/>
        </w:rPr>
        <w:t>Y</w:t>
      </w:r>
      <w:r w:rsidRPr="0071150E">
        <w:rPr>
          <w:rFonts w:ascii="Arial" w:hAnsi="Arial" w:cs="Arial"/>
          <w:sz w:val="22"/>
          <w:szCs w:val="22"/>
        </w:rPr>
        <w:t xml:space="preserve">outh </w:t>
      </w:r>
      <w:r w:rsidR="00424093">
        <w:rPr>
          <w:rFonts w:ascii="Arial" w:hAnsi="Arial" w:cs="Arial"/>
          <w:sz w:val="22"/>
          <w:szCs w:val="22"/>
        </w:rPr>
        <w:t>A</w:t>
      </w:r>
      <w:r w:rsidRPr="0071150E">
        <w:rPr>
          <w:rFonts w:ascii="Arial" w:hAnsi="Arial" w:cs="Arial"/>
          <w:sz w:val="22"/>
          <w:szCs w:val="22"/>
        </w:rPr>
        <w:t xml:space="preserve">ssessment </w:t>
      </w:r>
      <w:r w:rsidR="00424093">
        <w:rPr>
          <w:rFonts w:ascii="Arial" w:hAnsi="Arial" w:cs="Arial"/>
          <w:sz w:val="22"/>
          <w:szCs w:val="22"/>
        </w:rPr>
        <w:t>C</w:t>
      </w:r>
      <w:r w:rsidRPr="0071150E">
        <w:rPr>
          <w:rFonts w:ascii="Arial" w:hAnsi="Arial" w:cs="Arial"/>
          <w:sz w:val="22"/>
          <w:szCs w:val="22"/>
        </w:rPr>
        <w:t>enters shall be considered a onetime appropriation with no expectation of future financial support.</w:t>
      </w:r>
    </w:p>
    <w:p w14:paraId="16E8082F" w14:textId="77777777" w:rsidR="006E0A20" w:rsidRPr="00186C6B" w:rsidRDefault="006E0A20" w:rsidP="006E0A20">
      <w:pPr>
        <w:tabs>
          <w:tab w:val="right" w:pos="9360"/>
        </w:tabs>
        <w:rPr>
          <w:rFonts w:ascii="Arial" w:eastAsia="Times New Roman" w:hAnsi="Arial" w:cs="Arial"/>
          <w:b/>
        </w:rPr>
      </w:pPr>
    </w:p>
    <w:p w14:paraId="3733E4BD" w14:textId="5CDAF4A9" w:rsidR="00B040F3" w:rsidRPr="00186C6B" w:rsidRDefault="00B040F3" w:rsidP="004D6E2D">
      <w:pPr>
        <w:tabs>
          <w:tab w:val="right" w:pos="9360"/>
        </w:tabs>
        <w:jc w:val="right"/>
        <w:rPr>
          <w:rFonts w:ascii="Arial" w:eastAsia="Times New Roman" w:hAnsi="Arial" w:cs="Arial"/>
          <w:b/>
        </w:rPr>
      </w:pPr>
    </w:p>
    <w:p w14:paraId="2E0DA69F" w14:textId="1C1DF9AF" w:rsidR="00297145" w:rsidRDefault="00297145" w:rsidP="004D6E2D">
      <w:pPr>
        <w:tabs>
          <w:tab w:val="right" w:pos="9360"/>
        </w:tabs>
        <w:rPr>
          <w:rFonts w:ascii="Arial" w:eastAsia="Times New Roman" w:hAnsi="Arial" w:cs="Arial"/>
        </w:rPr>
      </w:pPr>
    </w:p>
    <w:p w14:paraId="45007695" w14:textId="77777777" w:rsidR="00186C6B" w:rsidRPr="00186C6B" w:rsidRDefault="00186C6B" w:rsidP="004D6E2D">
      <w:pPr>
        <w:tabs>
          <w:tab w:val="right" w:pos="9360"/>
        </w:tabs>
        <w:rPr>
          <w:rFonts w:ascii="Arial" w:eastAsia="Times New Roman" w:hAnsi="Arial" w:cs="Arial"/>
        </w:rPr>
      </w:pPr>
    </w:p>
    <w:p w14:paraId="4676558D" w14:textId="77777777" w:rsidR="009E3253" w:rsidRPr="00186C6B" w:rsidRDefault="009E3253" w:rsidP="009E3253">
      <w:pPr>
        <w:spacing w:after="0" w:line="120" w:lineRule="exact"/>
        <w:jc w:val="center"/>
        <w:rPr>
          <w:rFonts w:ascii="Arial" w:eastAsia="Times New Roman" w:hAnsi="Arial" w:cs="Arial"/>
        </w:rPr>
      </w:pPr>
    </w:p>
    <w:p w14:paraId="53CF19A0" w14:textId="10DCEA9A" w:rsidR="00BB1F7A" w:rsidRPr="00186C6B" w:rsidRDefault="00BB1F7A" w:rsidP="00E32ADC">
      <w:pPr>
        <w:tabs>
          <w:tab w:val="right" w:pos="9360"/>
        </w:tabs>
        <w:rPr>
          <w:rFonts w:ascii="Arial" w:eastAsia="Times New Roman" w:hAnsi="Arial" w:cs="Arial"/>
          <w:b/>
        </w:rPr>
      </w:pPr>
      <w:r w:rsidRPr="00186C6B">
        <w:rPr>
          <w:rFonts w:ascii="Arial" w:eastAsia="Times New Roman" w:hAnsi="Arial" w:cs="Arial"/>
          <w:bCs/>
          <w:i/>
          <w:iCs/>
          <w:sz w:val="18"/>
          <w:szCs w:val="24"/>
        </w:rPr>
        <w:tab/>
        <w:t xml:space="preserve">      </w:t>
      </w:r>
    </w:p>
    <w:p w14:paraId="584C07E5" w14:textId="5B3D08F4" w:rsidR="00E3549B" w:rsidRPr="00186C6B" w:rsidRDefault="00E3549B" w:rsidP="00B1058D">
      <w:pPr>
        <w:spacing w:after="0" w:line="240" w:lineRule="auto"/>
        <w:jc w:val="both"/>
        <w:rPr>
          <w:rFonts w:ascii="Arial" w:eastAsia="Times New Roman" w:hAnsi="Arial" w:cs="Arial"/>
          <w:b/>
          <w:sz w:val="24"/>
          <w:szCs w:val="24"/>
          <w:u w:val="single"/>
        </w:rPr>
      </w:pPr>
    </w:p>
    <w:p w14:paraId="25EAD328" w14:textId="3CB37269" w:rsidR="002C4DAE" w:rsidRPr="00186C6B" w:rsidRDefault="002C4DAE" w:rsidP="00B1058D">
      <w:pPr>
        <w:spacing w:after="0" w:line="240" w:lineRule="auto"/>
        <w:jc w:val="both"/>
        <w:rPr>
          <w:rFonts w:ascii="Arial" w:eastAsia="Times New Roman" w:hAnsi="Arial" w:cs="Arial"/>
          <w:b/>
          <w:sz w:val="24"/>
          <w:szCs w:val="24"/>
          <w:u w:val="single"/>
        </w:rPr>
      </w:pPr>
    </w:p>
    <w:p w14:paraId="79E58B71" w14:textId="76CA6535" w:rsidR="00951E3C" w:rsidRPr="00186C6B" w:rsidRDefault="00564A60" w:rsidP="00951E3C">
      <w:pPr>
        <w:numPr>
          <w:ilvl w:val="0"/>
          <w:numId w:val="18"/>
        </w:num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b/>
        </w:rPr>
      </w:pPr>
      <w:r w:rsidRPr="00186C6B">
        <w:rPr>
          <w:rFonts w:ascii="Arial" w:eastAsia="Times New Roman" w:hAnsi="Arial" w:cs="Arial"/>
          <w:b/>
        </w:rPr>
        <w:t xml:space="preserve">Remaining </w:t>
      </w:r>
      <w:bookmarkStart w:id="1" w:name="_Hlk133416843"/>
      <w:r w:rsidRPr="00186C6B">
        <w:rPr>
          <w:rFonts w:ascii="Arial" w:eastAsia="Times New Roman" w:hAnsi="Arial" w:cs="Arial"/>
          <w:b/>
        </w:rPr>
        <w:t xml:space="preserve">Funds Provided by IDJC </w:t>
      </w:r>
    </w:p>
    <w:bookmarkEnd w:id="1"/>
    <w:p w14:paraId="3DEEAE28" w14:textId="477F7095" w:rsidR="00564A60" w:rsidRPr="00186C6B" w:rsidRDefault="00CF082A" w:rsidP="00D33C8A">
      <w:pPr>
        <w:pStyle w:val="ListParagraph"/>
        <w:numPr>
          <w:ilvl w:val="1"/>
          <w:numId w:val="18"/>
        </w:numPr>
        <w:rPr>
          <w:rFonts w:ascii="Arial" w:hAnsi="Arial" w:cs="Arial"/>
          <w:sz w:val="22"/>
        </w:rPr>
      </w:pPr>
      <w:r w:rsidRPr="00186C6B">
        <w:rPr>
          <w:rFonts w:ascii="Arial" w:hAnsi="Arial" w:cs="Arial"/>
          <w:sz w:val="22"/>
        </w:rPr>
        <w:t>Use</w:t>
      </w:r>
      <w:r w:rsidR="00564A60" w:rsidRPr="00186C6B">
        <w:rPr>
          <w:rFonts w:ascii="Arial" w:hAnsi="Arial" w:cs="Arial"/>
          <w:sz w:val="22"/>
        </w:rPr>
        <w:t xml:space="preserve"> </w:t>
      </w:r>
      <w:r w:rsidR="0057358D" w:rsidRPr="00186C6B">
        <w:rPr>
          <w:rFonts w:ascii="Arial" w:hAnsi="Arial" w:cs="Arial"/>
          <w:sz w:val="22"/>
        </w:rPr>
        <w:t>the</w:t>
      </w:r>
      <w:r w:rsidRPr="00186C6B">
        <w:rPr>
          <w:rFonts w:ascii="Arial" w:hAnsi="Arial" w:cs="Arial"/>
          <w:sz w:val="22"/>
        </w:rPr>
        <w:t xml:space="preserve"> chart below to list</w:t>
      </w:r>
      <w:r w:rsidR="0057358D" w:rsidRPr="00186C6B">
        <w:rPr>
          <w:rFonts w:ascii="Arial" w:hAnsi="Arial" w:cs="Arial"/>
          <w:sz w:val="22"/>
        </w:rPr>
        <w:t xml:space="preserve"> unspent funds </w:t>
      </w:r>
      <w:r w:rsidRPr="00186C6B">
        <w:rPr>
          <w:rFonts w:ascii="Arial" w:hAnsi="Arial" w:cs="Arial"/>
          <w:sz w:val="22"/>
        </w:rPr>
        <w:t xml:space="preserve">that </w:t>
      </w:r>
      <w:r w:rsidR="0057358D" w:rsidRPr="00186C6B">
        <w:rPr>
          <w:rFonts w:ascii="Arial" w:hAnsi="Arial" w:cs="Arial"/>
          <w:sz w:val="22"/>
        </w:rPr>
        <w:t xml:space="preserve">your center has been provided by the Idaho Department of Juvenile Corrections. </w:t>
      </w:r>
      <w:r w:rsidR="00B36B0A" w:rsidRPr="00186C6B">
        <w:rPr>
          <w:rFonts w:ascii="Arial" w:hAnsi="Arial" w:cs="Arial"/>
          <w:sz w:val="22"/>
          <w:szCs w:val="22"/>
        </w:rPr>
        <w:t>If you have no remaining funds from a grant period, please answer “n/a”.</w:t>
      </w:r>
    </w:p>
    <w:p w14:paraId="161EDB31" w14:textId="77777777" w:rsidR="00CF082A" w:rsidRPr="00186C6B" w:rsidRDefault="00CF082A" w:rsidP="00CF082A">
      <w:pPr>
        <w:pStyle w:val="ListParagraph"/>
        <w:ind w:left="828"/>
        <w:rPr>
          <w:rFonts w:ascii="Arial" w:hAnsi="Arial" w:cs="Arial"/>
          <w:b/>
        </w:rPr>
      </w:pPr>
    </w:p>
    <w:tbl>
      <w:tblPr>
        <w:tblStyle w:val="TableGrid"/>
        <w:tblW w:w="0" w:type="auto"/>
        <w:tblInd w:w="445" w:type="dxa"/>
        <w:tblLook w:val="04A0" w:firstRow="1" w:lastRow="0" w:firstColumn="1" w:lastColumn="0" w:noHBand="0" w:noVBand="1"/>
      </w:tblPr>
      <w:tblGrid>
        <w:gridCol w:w="1350"/>
        <w:gridCol w:w="2520"/>
        <w:gridCol w:w="5035"/>
      </w:tblGrid>
      <w:tr w:rsidR="00CC25F8" w:rsidRPr="00186C6B" w14:paraId="1812E4D4" w14:textId="77777777" w:rsidTr="004B3F55">
        <w:tc>
          <w:tcPr>
            <w:tcW w:w="1350" w:type="dxa"/>
            <w:shd w:val="clear" w:color="auto" w:fill="DEEAF6" w:themeFill="accent1" w:themeFillTint="33"/>
          </w:tcPr>
          <w:p w14:paraId="4F7FC144" w14:textId="77777777"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b/>
                <w:szCs w:val="24"/>
              </w:rPr>
            </w:pPr>
            <w:r w:rsidRPr="00186C6B">
              <w:rPr>
                <w:rFonts w:ascii="Arial" w:hAnsi="Arial" w:cs="Arial"/>
                <w:b/>
                <w:szCs w:val="24"/>
              </w:rPr>
              <w:t xml:space="preserve">Grant Year </w:t>
            </w:r>
          </w:p>
        </w:tc>
        <w:tc>
          <w:tcPr>
            <w:tcW w:w="2520" w:type="dxa"/>
            <w:shd w:val="clear" w:color="auto" w:fill="9CC2E5" w:themeFill="accent1" w:themeFillTint="99"/>
          </w:tcPr>
          <w:p w14:paraId="5475626F" w14:textId="541CDBC2" w:rsidR="00CC25F8" w:rsidRPr="00186C6B" w:rsidRDefault="00CC25F8" w:rsidP="00004180">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rPr>
                <w:rFonts w:ascii="Arial" w:hAnsi="Arial" w:cs="Arial"/>
                <w:b/>
                <w:szCs w:val="24"/>
              </w:rPr>
            </w:pPr>
            <w:r w:rsidRPr="00186C6B">
              <w:rPr>
                <w:rFonts w:ascii="Arial" w:hAnsi="Arial" w:cs="Arial"/>
                <w:b/>
                <w:szCs w:val="24"/>
              </w:rPr>
              <w:t>Original Award</w:t>
            </w:r>
            <w:r w:rsidR="00AE7C85" w:rsidRPr="00186C6B">
              <w:rPr>
                <w:rFonts w:ascii="Arial" w:hAnsi="Arial" w:cs="Arial"/>
                <w:b/>
                <w:szCs w:val="24"/>
              </w:rPr>
              <w:t xml:space="preserve"> Amount</w:t>
            </w:r>
          </w:p>
        </w:tc>
        <w:tc>
          <w:tcPr>
            <w:tcW w:w="5035" w:type="dxa"/>
            <w:shd w:val="clear" w:color="auto" w:fill="9CC2E5" w:themeFill="accent1" w:themeFillTint="99"/>
          </w:tcPr>
          <w:p w14:paraId="73261C26" w14:textId="55E8864F" w:rsidR="00CC25F8" w:rsidRPr="00186C6B" w:rsidRDefault="00CC25F8" w:rsidP="00004180">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rPr>
                <w:rFonts w:ascii="Arial" w:hAnsi="Arial" w:cs="Arial"/>
                <w:b/>
                <w:szCs w:val="24"/>
              </w:rPr>
            </w:pPr>
            <w:r w:rsidRPr="00186C6B">
              <w:rPr>
                <w:rFonts w:ascii="Arial" w:hAnsi="Arial" w:cs="Arial"/>
                <w:b/>
                <w:szCs w:val="24"/>
              </w:rPr>
              <w:t>Remaining Funds (include unspent advances/carryover)</w:t>
            </w:r>
          </w:p>
        </w:tc>
      </w:tr>
      <w:tr w:rsidR="00CC25F8" w:rsidRPr="00186C6B" w14:paraId="285077E0" w14:textId="77777777" w:rsidTr="004B3F55">
        <w:tc>
          <w:tcPr>
            <w:tcW w:w="1350" w:type="dxa"/>
          </w:tcPr>
          <w:p w14:paraId="27E158C8" w14:textId="77777777"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r w:rsidRPr="00186C6B">
              <w:rPr>
                <w:rFonts w:ascii="Arial" w:hAnsi="Arial" w:cs="Arial"/>
                <w:szCs w:val="24"/>
              </w:rPr>
              <w:t>2023</w:t>
            </w:r>
          </w:p>
        </w:tc>
        <w:tc>
          <w:tcPr>
            <w:tcW w:w="2520" w:type="dxa"/>
          </w:tcPr>
          <w:p w14:paraId="6E0B2B8A" w14:textId="77777777"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p>
        </w:tc>
        <w:tc>
          <w:tcPr>
            <w:tcW w:w="5035" w:type="dxa"/>
          </w:tcPr>
          <w:p w14:paraId="0B17BA3D" w14:textId="364E1F15"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p>
        </w:tc>
      </w:tr>
      <w:tr w:rsidR="00CC25F8" w:rsidRPr="00186C6B" w14:paraId="1A432A50" w14:textId="77777777" w:rsidTr="004B3F55">
        <w:tc>
          <w:tcPr>
            <w:tcW w:w="1350" w:type="dxa"/>
          </w:tcPr>
          <w:p w14:paraId="32138B51" w14:textId="77777777"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r w:rsidRPr="00186C6B">
              <w:rPr>
                <w:rFonts w:ascii="Arial" w:hAnsi="Arial" w:cs="Arial"/>
                <w:szCs w:val="24"/>
              </w:rPr>
              <w:t>2024</w:t>
            </w:r>
          </w:p>
        </w:tc>
        <w:tc>
          <w:tcPr>
            <w:tcW w:w="2520" w:type="dxa"/>
          </w:tcPr>
          <w:p w14:paraId="2C1BC28D" w14:textId="77777777"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p>
        </w:tc>
        <w:tc>
          <w:tcPr>
            <w:tcW w:w="5035" w:type="dxa"/>
          </w:tcPr>
          <w:p w14:paraId="32D46C15" w14:textId="3D922ED7"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p>
        </w:tc>
      </w:tr>
      <w:tr w:rsidR="00CC25F8" w:rsidRPr="00186C6B" w14:paraId="10976683" w14:textId="77777777" w:rsidTr="004B3F55">
        <w:trPr>
          <w:trHeight w:val="215"/>
        </w:trPr>
        <w:tc>
          <w:tcPr>
            <w:tcW w:w="1350" w:type="dxa"/>
          </w:tcPr>
          <w:p w14:paraId="1DBAF9E2" w14:textId="77777777"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r w:rsidRPr="00186C6B">
              <w:rPr>
                <w:rFonts w:ascii="Arial" w:hAnsi="Arial" w:cs="Arial"/>
                <w:szCs w:val="24"/>
              </w:rPr>
              <w:t>2025</w:t>
            </w:r>
          </w:p>
        </w:tc>
        <w:tc>
          <w:tcPr>
            <w:tcW w:w="2520" w:type="dxa"/>
          </w:tcPr>
          <w:p w14:paraId="5E026BC1" w14:textId="77777777"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p>
        </w:tc>
        <w:tc>
          <w:tcPr>
            <w:tcW w:w="5035" w:type="dxa"/>
          </w:tcPr>
          <w:p w14:paraId="29111D22" w14:textId="400369E6"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p>
        </w:tc>
      </w:tr>
      <w:tr w:rsidR="00CC25F8" w:rsidRPr="00186C6B" w14:paraId="487D7398" w14:textId="77777777" w:rsidTr="004B3F55">
        <w:trPr>
          <w:trHeight w:val="215"/>
        </w:trPr>
        <w:tc>
          <w:tcPr>
            <w:tcW w:w="1350" w:type="dxa"/>
          </w:tcPr>
          <w:p w14:paraId="1B447C2B" w14:textId="7C4607A1"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r w:rsidRPr="00186C6B">
              <w:rPr>
                <w:rFonts w:ascii="Arial" w:hAnsi="Arial" w:cs="Arial"/>
                <w:szCs w:val="24"/>
              </w:rPr>
              <w:t>Title II</w:t>
            </w:r>
          </w:p>
        </w:tc>
        <w:tc>
          <w:tcPr>
            <w:tcW w:w="2520" w:type="dxa"/>
          </w:tcPr>
          <w:p w14:paraId="1A7856B4" w14:textId="77777777"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p>
        </w:tc>
        <w:tc>
          <w:tcPr>
            <w:tcW w:w="5035" w:type="dxa"/>
          </w:tcPr>
          <w:p w14:paraId="2D5C4986" w14:textId="1DECA4BB" w:rsidR="00CC25F8" w:rsidRPr="00186C6B" w:rsidRDefault="00CC25F8" w:rsidP="000946B5">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jc w:val="both"/>
              <w:rPr>
                <w:rFonts w:ascii="Arial" w:hAnsi="Arial" w:cs="Arial"/>
                <w:szCs w:val="24"/>
              </w:rPr>
            </w:pPr>
          </w:p>
        </w:tc>
      </w:tr>
    </w:tbl>
    <w:p w14:paraId="5AA1BA13" w14:textId="6EB303C7" w:rsidR="00CF082A" w:rsidRPr="00186C6B" w:rsidRDefault="00CF082A" w:rsidP="00CF082A">
      <w:pPr>
        <w:rPr>
          <w:rFonts w:ascii="Arial" w:hAnsi="Arial" w:cs="Arial"/>
          <w:b/>
        </w:rPr>
      </w:pPr>
    </w:p>
    <w:p w14:paraId="234628A5" w14:textId="6F7A24AC" w:rsidR="00CF082A" w:rsidRPr="00186C6B" w:rsidRDefault="00CF082A" w:rsidP="00CF082A">
      <w:pPr>
        <w:pStyle w:val="ListParagraph"/>
        <w:numPr>
          <w:ilvl w:val="1"/>
          <w:numId w:val="18"/>
        </w:numPr>
        <w:rPr>
          <w:rFonts w:ascii="Arial" w:hAnsi="Arial" w:cs="Arial"/>
          <w:b/>
        </w:rPr>
      </w:pPr>
      <w:r w:rsidRPr="00186C6B">
        <w:rPr>
          <w:rFonts w:ascii="Arial" w:hAnsi="Arial" w:cs="Arial"/>
          <w:sz w:val="22"/>
          <w:szCs w:val="22"/>
        </w:rPr>
        <w:t xml:space="preserve">Briefly describe what the money is budgeted for and your </w:t>
      </w:r>
      <w:r w:rsidR="0076596A" w:rsidRPr="00186C6B">
        <w:rPr>
          <w:rFonts w:ascii="Arial" w:hAnsi="Arial" w:cs="Arial"/>
          <w:sz w:val="22"/>
          <w:szCs w:val="22"/>
        </w:rPr>
        <w:t>timeline</w:t>
      </w:r>
      <w:r w:rsidRPr="00186C6B">
        <w:rPr>
          <w:rFonts w:ascii="Arial" w:hAnsi="Arial" w:cs="Arial"/>
          <w:sz w:val="22"/>
          <w:szCs w:val="22"/>
        </w:rPr>
        <w:t xml:space="preserve"> </w:t>
      </w:r>
      <w:r w:rsidR="00623185">
        <w:rPr>
          <w:rFonts w:ascii="Arial" w:hAnsi="Arial" w:cs="Arial"/>
          <w:sz w:val="22"/>
          <w:szCs w:val="22"/>
        </w:rPr>
        <w:t xml:space="preserve">and plan </w:t>
      </w:r>
      <w:r w:rsidRPr="00186C6B">
        <w:rPr>
          <w:rFonts w:ascii="Arial" w:hAnsi="Arial" w:cs="Arial"/>
          <w:sz w:val="22"/>
          <w:szCs w:val="22"/>
        </w:rPr>
        <w:t xml:space="preserve">to exhaust funds. </w:t>
      </w:r>
      <w:r w:rsidR="00F92C1C" w:rsidRPr="00186C6B">
        <w:rPr>
          <w:rFonts w:ascii="Arial" w:hAnsi="Arial" w:cs="Arial"/>
          <w:sz w:val="22"/>
          <w:szCs w:val="22"/>
        </w:rPr>
        <w:t>If you have no remaining funds</w:t>
      </w:r>
      <w:r w:rsidR="009308A0" w:rsidRPr="00186C6B">
        <w:rPr>
          <w:rFonts w:ascii="Arial" w:hAnsi="Arial" w:cs="Arial"/>
          <w:sz w:val="22"/>
          <w:szCs w:val="22"/>
        </w:rPr>
        <w:t xml:space="preserve"> from a grant period</w:t>
      </w:r>
      <w:r w:rsidR="00F92C1C" w:rsidRPr="00186C6B">
        <w:rPr>
          <w:rFonts w:ascii="Arial" w:hAnsi="Arial" w:cs="Arial"/>
          <w:sz w:val="22"/>
          <w:szCs w:val="22"/>
        </w:rPr>
        <w:t xml:space="preserve">, please answer “n/a”. </w:t>
      </w:r>
    </w:p>
    <w:p w14:paraId="64A4E7FF" w14:textId="1D716BB2" w:rsidR="00CF082A" w:rsidRPr="00186C6B" w:rsidRDefault="00B663A8" w:rsidP="00842821">
      <w:pPr>
        <w:pStyle w:val="ListParagraph"/>
        <w:numPr>
          <w:ilvl w:val="0"/>
          <w:numId w:val="23"/>
        </w:numPr>
        <w:rPr>
          <w:rFonts w:ascii="Arial" w:hAnsi="Arial" w:cs="Arial"/>
          <w:sz w:val="22"/>
        </w:rPr>
      </w:pPr>
      <w:r w:rsidRPr="00186C6B">
        <w:rPr>
          <w:rFonts w:ascii="Arial" w:hAnsi="Arial" w:cs="Arial"/>
          <w:sz w:val="22"/>
        </w:rPr>
        <w:t>2023:</w:t>
      </w:r>
      <w:r w:rsidR="005C6A0E" w:rsidRPr="00186C6B">
        <w:rPr>
          <w:rFonts w:ascii="Arial" w:hAnsi="Arial" w:cs="Arial"/>
          <w:sz w:val="22"/>
          <w:szCs w:val="22"/>
        </w:rPr>
        <w:t xml:space="preserve"> </w:t>
      </w:r>
      <w:r w:rsidR="005C6A0E" w:rsidRPr="00186C6B">
        <w:rPr>
          <w:rFonts w:ascii="Arial" w:hAnsi="Arial" w:cs="Arial"/>
          <w:color w:val="5B9BD5" w:themeColor="accent1"/>
          <w:sz w:val="22"/>
          <w:szCs w:val="22"/>
        </w:rPr>
        <w:t>[describe</w:t>
      </w:r>
      <w:r w:rsidR="00FA25A5">
        <w:rPr>
          <w:rFonts w:ascii="Arial" w:hAnsi="Arial" w:cs="Arial"/>
          <w:color w:val="5B9BD5" w:themeColor="accent1"/>
          <w:sz w:val="22"/>
          <w:szCs w:val="22"/>
        </w:rPr>
        <w:t xml:space="preserve"> funds] </w:t>
      </w:r>
      <w:r w:rsidR="005C6A0E">
        <w:rPr>
          <w:rFonts w:ascii="Arial" w:hAnsi="Arial" w:cs="Arial"/>
          <w:color w:val="5B9BD5" w:themeColor="accent1"/>
          <w:sz w:val="22"/>
          <w:szCs w:val="22"/>
        </w:rPr>
        <w:t xml:space="preserve"> </w:t>
      </w:r>
    </w:p>
    <w:p w14:paraId="5BE0453C" w14:textId="75ECEC69" w:rsidR="00B663A8" w:rsidRPr="00186C6B" w:rsidRDefault="00B663A8" w:rsidP="00B663A8">
      <w:pPr>
        <w:pStyle w:val="ListParagraph"/>
        <w:numPr>
          <w:ilvl w:val="0"/>
          <w:numId w:val="23"/>
        </w:numPr>
        <w:rPr>
          <w:rFonts w:ascii="Arial" w:hAnsi="Arial" w:cs="Arial"/>
          <w:sz w:val="22"/>
        </w:rPr>
      </w:pPr>
      <w:r w:rsidRPr="00186C6B">
        <w:rPr>
          <w:rFonts w:ascii="Arial" w:hAnsi="Arial" w:cs="Arial"/>
          <w:sz w:val="22"/>
        </w:rPr>
        <w:t>2024:</w:t>
      </w:r>
      <w:r w:rsidR="00FA25A5" w:rsidRPr="00FA25A5">
        <w:rPr>
          <w:rFonts w:ascii="Arial" w:hAnsi="Arial" w:cs="Arial"/>
          <w:color w:val="5B9BD5" w:themeColor="accent1"/>
          <w:sz w:val="22"/>
          <w:szCs w:val="22"/>
        </w:rPr>
        <w:t xml:space="preserve"> </w:t>
      </w:r>
      <w:r w:rsidR="00FA25A5" w:rsidRPr="00186C6B">
        <w:rPr>
          <w:rFonts w:ascii="Arial" w:hAnsi="Arial" w:cs="Arial"/>
          <w:color w:val="5B9BD5" w:themeColor="accent1"/>
          <w:sz w:val="22"/>
          <w:szCs w:val="22"/>
        </w:rPr>
        <w:t>[describe</w:t>
      </w:r>
      <w:r w:rsidR="00FA25A5">
        <w:rPr>
          <w:rFonts w:ascii="Arial" w:hAnsi="Arial" w:cs="Arial"/>
          <w:color w:val="5B9BD5" w:themeColor="accent1"/>
          <w:sz w:val="22"/>
          <w:szCs w:val="22"/>
        </w:rPr>
        <w:t xml:space="preserve"> funds]  </w:t>
      </w:r>
    </w:p>
    <w:p w14:paraId="593B5B8F" w14:textId="4A722595" w:rsidR="00B663A8" w:rsidRPr="00186C6B" w:rsidRDefault="00B663A8" w:rsidP="00B663A8">
      <w:pPr>
        <w:pStyle w:val="ListParagraph"/>
        <w:numPr>
          <w:ilvl w:val="0"/>
          <w:numId w:val="23"/>
        </w:numPr>
        <w:rPr>
          <w:rFonts w:ascii="Arial" w:hAnsi="Arial" w:cs="Arial"/>
          <w:sz w:val="22"/>
        </w:rPr>
      </w:pPr>
      <w:r w:rsidRPr="00186C6B">
        <w:rPr>
          <w:rFonts w:ascii="Arial" w:hAnsi="Arial" w:cs="Arial"/>
          <w:sz w:val="22"/>
        </w:rPr>
        <w:t>2025:</w:t>
      </w:r>
      <w:r w:rsidR="00FA25A5" w:rsidRPr="00FA25A5">
        <w:rPr>
          <w:rFonts w:ascii="Arial" w:hAnsi="Arial" w:cs="Arial"/>
          <w:color w:val="5B9BD5" w:themeColor="accent1"/>
          <w:sz w:val="22"/>
          <w:szCs w:val="22"/>
        </w:rPr>
        <w:t xml:space="preserve"> </w:t>
      </w:r>
      <w:r w:rsidR="00FA25A5" w:rsidRPr="00186C6B">
        <w:rPr>
          <w:rFonts w:ascii="Arial" w:hAnsi="Arial" w:cs="Arial"/>
          <w:color w:val="5B9BD5" w:themeColor="accent1"/>
          <w:sz w:val="22"/>
          <w:szCs w:val="22"/>
        </w:rPr>
        <w:t>[describe</w:t>
      </w:r>
      <w:r w:rsidR="00FA25A5">
        <w:rPr>
          <w:rFonts w:ascii="Arial" w:hAnsi="Arial" w:cs="Arial"/>
          <w:color w:val="5B9BD5" w:themeColor="accent1"/>
          <w:sz w:val="22"/>
          <w:szCs w:val="22"/>
        </w:rPr>
        <w:t xml:space="preserve"> funds]  </w:t>
      </w:r>
    </w:p>
    <w:p w14:paraId="081883EF" w14:textId="1818AB55" w:rsidR="00B663A8" w:rsidRPr="00186C6B" w:rsidRDefault="00B663A8" w:rsidP="00B663A8">
      <w:pPr>
        <w:pStyle w:val="ListParagraph"/>
        <w:numPr>
          <w:ilvl w:val="0"/>
          <w:numId w:val="23"/>
        </w:numPr>
        <w:rPr>
          <w:rFonts w:ascii="Arial" w:hAnsi="Arial" w:cs="Arial"/>
          <w:sz w:val="22"/>
        </w:rPr>
      </w:pPr>
      <w:r w:rsidRPr="00186C6B">
        <w:rPr>
          <w:rFonts w:ascii="Arial" w:hAnsi="Arial" w:cs="Arial"/>
          <w:sz w:val="22"/>
        </w:rPr>
        <w:t xml:space="preserve">Title II: </w:t>
      </w:r>
      <w:r w:rsidR="00FA25A5" w:rsidRPr="00186C6B">
        <w:rPr>
          <w:rFonts w:ascii="Arial" w:hAnsi="Arial" w:cs="Arial"/>
          <w:color w:val="5B9BD5" w:themeColor="accent1"/>
          <w:sz w:val="22"/>
          <w:szCs w:val="22"/>
        </w:rPr>
        <w:t>[describe</w:t>
      </w:r>
      <w:r w:rsidR="00FA25A5">
        <w:rPr>
          <w:rFonts w:ascii="Arial" w:hAnsi="Arial" w:cs="Arial"/>
          <w:color w:val="5B9BD5" w:themeColor="accent1"/>
          <w:sz w:val="22"/>
          <w:szCs w:val="22"/>
        </w:rPr>
        <w:t xml:space="preserve"> funds]  </w:t>
      </w:r>
    </w:p>
    <w:p w14:paraId="66261FF7" w14:textId="77777777" w:rsidR="00951E3C" w:rsidRPr="00186C6B" w:rsidRDefault="00951E3C"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Cs w:val="24"/>
        </w:rPr>
      </w:pPr>
    </w:p>
    <w:p w14:paraId="5FA52ECE" w14:textId="77777777" w:rsidR="00951E3C" w:rsidRPr="00186C6B" w:rsidRDefault="00951E3C" w:rsidP="00BB1F7A">
      <w:pPr>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jc w:val="both"/>
        <w:rPr>
          <w:rFonts w:ascii="Arial" w:eastAsia="Times New Roman" w:hAnsi="Arial" w:cs="Arial"/>
          <w:szCs w:val="24"/>
        </w:rPr>
      </w:pPr>
    </w:p>
    <w:p w14:paraId="5F017A23" w14:textId="10D975C9" w:rsidR="00BB1F7A" w:rsidRPr="00186C6B" w:rsidRDefault="00BB1F7A" w:rsidP="00CF082A">
      <w:pPr>
        <w:spacing w:after="0" w:line="240" w:lineRule="auto"/>
        <w:ind w:right="58"/>
        <w:outlineLvl w:val="1"/>
        <w:rPr>
          <w:rFonts w:ascii="Arial" w:eastAsia="Times New Roman" w:hAnsi="Arial" w:cs="Arial"/>
          <w:b/>
          <w:snapToGrid w:val="0"/>
          <w:sz w:val="24"/>
          <w:szCs w:val="20"/>
        </w:rPr>
        <w:sectPr w:rsidR="00BB1F7A" w:rsidRPr="00186C6B" w:rsidSect="0018785B">
          <w:footerReference w:type="even" r:id="rId14"/>
          <w:type w:val="continuous"/>
          <w:pgSz w:w="12240" w:h="15840" w:code="1"/>
          <w:pgMar w:top="720" w:right="1440" w:bottom="720" w:left="1440" w:header="720" w:footer="720" w:gutter="0"/>
          <w:paperSrc w:first="11" w:other="11"/>
          <w:pgNumType w:start="16"/>
          <w:cols w:space="720"/>
          <w:noEndnote/>
          <w:titlePg/>
        </w:sectPr>
      </w:pPr>
    </w:p>
    <w:p w14:paraId="478078D2" w14:textId="2F196957" w:rsidR="006361E7" w:rsidRDefault="006361E7" w:rsidP="006361E7">
      <w:pPr>
        <w:pStyle w:val="ListParagraph"/>
        <w:numPr>
          <w:ilvl w:val="0"/>
          <w:numId w:val="18"/>
        </w:numPr>
        <w:rPr>
          <w:rFonts w:ascii="Arial" w:hAnsi="Arial" w:cs="Arial"/>
          <w:sz w:val="22"/>
          <w:szCs w:val="22"/>
        </w:rPr>
      </w:pPr>
      <w:r w:rsidRPr="00186C6B">
        <w:rPr>
          <w:rFonts w:ascii="Arial" w:hAnsi="Arial" w:cs="Arial"/>
          <w:b/>
          <w:sz w:val="22"/>
          <w:szCs w:val="22"/>
        </w:rPr>
        <w:t xml:space="preserve">Sustainability Plan: </w:t>
      </w:r>
      <w:r w:rsidRPr="00186C6B">
        <w:rPr>
          <w:rFonts w:ascii="Arial" w:hAnsi="Arial" w:cs="Arial"/>
          <w:sz w:val="22"/>
          <w:szCs w:val="22"/>
        </w:rPr>
        <w:t>Provide a detailed Sustainability Plan that describes your previous efforts to achieve sustainability, and your future plans to reduce dependency on funds provided from the Idaho Department of Juvenile Corrections. Sustainability efforts may include, but are not limited to, grants applied for and secured, foundations approached, and fundraising (if allowable).</w:t>
      </w:r>
    </w:p>
    <w:p w14:paraId="7CEB0CC9" w14:textId="77777777" w:rsidR="00507498" w:rsidRPr="00186C6B" w:rsidRDefault="00507498" w:rsidP="00507498">
      <w:pPr>
        <w:pStyle w:val="ListParagraph"/>
        <w:ind w:left="355"/>
        <w:rPr>
          <w:rFonts w:ascii="Arial" w:hAnsi="Arial" w:cs="Arial"/>
          <w:sz w:val="22"/>
          <w:szCs w:val="22"/>
        </w:rPr>
      </w:pPr>
    </w:p>
    <w:p w14:paraId="539F756C" w14:textId="7B851B11" w:rsidR="00110963" w:rsidRPr="00760989" w:rsidRDefault="00110963" w:rsidP="00760989">
      <w:pPr>
        <w:pStyle w:val="ListParagraph"/>
        <w:numPr>
          <w:ilvl w:val="0"/>
          <w:numId w:val="24"/>
        </w:numPr>
        <w:rPr>
          <w:rFonts w:ascii="Arial" w:hAnsi="Arial" w:cs="Arial"/>
          <w:sz w:val="22"/>
          <w:szCs w:val="22"/>
        </w:rPr>
      </w:pPr>
      <w:r w:rsidRPr="00186C6B">
        <w:rPr>
          <w:rFonts w:ascii="Arial" w:hAnsi="Arial" w:cs="Arial"/>
          <w:sz w:val="22"/>
          <w:szCs w:val="22"/>
        </w:rPr>
        <w:t>In-Kind Donations</w:t>
      </w:r>
      <w:r w:rsidR="00286B17" w:rsidRPr="00186C6B">
        <w:rPr>
          <w:rFonts w:ascii="Arial" w:hAnsi="Arial" w:cs="Arial"/>
          <w:sz w:val="22"/>
          <w:szCs w:val="22"/>
        </w:rPr>
        <w:t>:</w:t>
      </w:r>
      <w:r w:rsidRPr="00186C6B">
        <w:rPr>
          <w:rFonts w:ascii="Arial" w:hAnsi="Arial" w:cs="Arial"/>
          <w:sz w:val="22"/>
          <w:szCs w:val="22"/>
        </w:rPr>
        <w:t xml:space="preserve"> </w:t>
      </w:r>
      <w:r w:rsidR="00760989" w:rsidRPr="00186C6B">
        <w:rPr>
          <w:rFonts w:ascii="Arial" w:hAnsi="Arial" w:cs="Arial"/>
          <w:color w:val="5B9BD5" w:themeColor="accent1"/>
          <w:sz w:val="22"/>
          <w:szCs w:val="22"/>
        </w:rPr>
        <w:t>[describe what type of community, in-kind donations your project plans to receive from stakeholders, your community, etc. and from who/what organization]</w:t>
      </w:r>
    </w:p>
    <w:p w14:paraId="10A48A56" w14:textId="77777777" w:rsidR="00110963" w:rsidRPr="00186C6B" w:rsidRDefault="00110963" w:rsidP="00110963">
      <w:pPr>
        <w:pStyle w:val="ListParagraph"/>
        <w:numPr>
          <w:ilvl w:val="0"/>
          <w:numId w:val="24"/>
        </w:numPr>
        <w:rPr>
          <w:rFonts w:ascii="Arial" w:hAnsi="Arial" w:cs="Arial"/>
          <w:sz w:val="22"/>
          <w:szCs w:val="22"/>
        </w:rPr>
      </w:pPr>
      <w:r w:rsidRPr="00186C6B">
        <w:rPr>
          <w:rFonts w:ascii="Arial" w:hAnsi="Arial" w:cs="Arial"/>
          <w:sz w:val="22"/>
          <w:szCs w:val="22"/>
        </w:rPr>
        <w:t xml:space="preserve">Financial Contributions/Donations: </w:t>
      </w:r>
      <w:r w:rsidRPr="00186C6B">
        <w:rPr>
          <w:rFonts w:ascii="Arial" w:hAnsi="Arial" w:cs="Arial"/>
          <w:color w:val="5B9BD5" w:themeColor="accent1"/>
          <w:sz w:val="22"/>
          <w:szCs w:val="22"/>
        </w:rPr>
        <w:t>[describe any community or other monetary donations your project plans to receive]</w:t>
      </w:r>
    </w:p>
    <w:p w14:paraId="1049F1EC" w14:textId="77777777" w:rsidR="00110963" w:rsidRPr="00186C6B" w:rsidRDefault="00110963" w:rsidP="00110963">
      <w:pPr>
        <w:pStyle w:val="ListParagraph"/>
        <w:numPr>
          <w:ilvl w:val="0"/>
          <w:numId w:val="24"/>
        </w:numPr>
        <w:rPr>
          <w:rFonts w:ascii="Arial" w:hAnsi="Arial" w:cs="Arial"/>
          <w:sz w:val="22"/>
          <w:szCs w:val="22"/>
        </w:rPr>
      </w:pPr>
      <w:r w:rsidRPr="00186C6B">
        <w:rPr>
          <w:rFonts w:ascii="Arial" w:hAnsi="Arial" w:cs="Arial"/>
          <w:sz w:val="22"/>
          <w:szCs w:val="22"/>
        </w:rPr>
        <w:t xml:space="preserve">Grant Funds: </w:t>
      </w:r>
      <w:r w:rsidRPr="00186C6B">
        <w:rPr>
          <w:rFonts w:ascii="Arial" w:hAnsi="Arial" w:cs="Arial"/>
          <w:color w:val="5B9BD5" w:themeColor="accent1"/>
          <w:sz w:val="22"/>
          <w:szCs w:val="22"/>
        </w:rPr>
        <w:t>[describe any grant funds you have been awarded and/or plans to be awarded (outside of this grant opportunity]</w:t>
      </w:r>
    </w:p>
    <w:p w14:paraId="6D6B8221" w14:textId="77777777" w:rsidR="00110963" w:rsidRPr="00186C6B" w:rsidRDefault="00110963" w:rsidP="00110963">
      <w:pPr>
        <w:pStyle w:val="ListParagraph"/>
        <w:numPr>
          <w:ilvl w:val="0"/>
          <w:numId w:val="24"/>
        </w:numPr>
        <w:rPr>
          <w:rFonts w:ascii="Arial" w:hAnsi="Arial" w:cs="Arial"/>
          <w:sz w:val="22"/>
          <w:szCs w:val="22"/>
        </w:rPr>
      </w:pPr>
      <w:r w:rsidRPr="00186C6B">
        <w:rPr>
          <w:rFonts w:ascii="Arial" w:hAnsi="Arial" w:cs="Arial"/>
          <w:sz w:val="22"/>
          <w:szCs w:val="22"/>
        </w:rPr>
        <w:t xml:space="preserve">Fundraising: </w:t>
      </w:r>
      <w:r w:rsidRPr="00186C6B">
        <w:rPr>
          <w:rFonts w:ascii="Arial" w:hAnsi="Arial" w:cs="Arial"/>
          <w:color w:val="5B9BD5" w:themeColor="accent1"/>
          <w:sz w:val="22"/>
          <w:szCs w:val="22"/>
        </w:rPr>
        <w:t>[describe any fundraising events or opportunities that will support your Center]</w:t>
      </w:r>
    </w:p>
    <w:p w14:paraId="3FE60AA4" w14:textId="77777777" w:rsidR="00110963" w:rsidRPr="00186C6B" w:rsidRDefault="00110963" w:rsidP="00110963">
      <w:pPr>
        <w:pStyle w:val="ListParagraph"/>
        <w:numPr>
          <w:ilvl w:val="0"/>
          <w:numId w:val="24"/>
        </w:numPr>
        <w:rPr>
          <w:rFonts w:ascii="Arial" w:hAnsi="Arial" w:cs="Arial"/>
          <w:color w:val="5B9BD5" w:themeColor="accent1"/>
          <w:sz w:val="22"/>
          <w:szCs w:val="22"/>
        </w:rPr>
      </w:pPr>
      <w:r w:rsidRPr="00186C6B">
        <w:rPr>
          <w:rFonts w:ascii="Arial" w:hAnsi="Arial" w:cs="Arial"/>
          <w:sz w:val="22"/>
          <w:szCs w:val="22"/>
        </w:rPr>
        <w:t>Medical billing and reimbursement:</w:t>
      </w:r>
      <w:r w:rsidRPr="00186C6B">
        <w:rPr>
          <w:rFonts w:ascii="Arial" w:hAnsi="Arial" w:cs="Arial"/>
          <w:color w:val="5B9BD5" w:themeColor="accent1"/>
          <w:sz w:val="22"/>
          <w:szCs w:val="22"/>
        </w:rPr>
        <w:t xml:space="preserve"> [describe any medical billing and reimbursement your Center performs]</w:t>
      </w:r>
    </w:p>
    <w:p w14:paraId="51F7D15D" w14:textId="13800541" w:rsidR="00C0332C" w:rsidRPr="004341D0" w:rsidRDefault="00110963" w:rsidP="00110963">
      <w:pPr>
        <w:pStyle w:val="ListParagraph"/>
        <w:numPr>
          <w:ilvl w:val="0"/>
          <w:numId w:val="24"/>
        </w:numPr>
        <w:rPr>
          <w:rFonts w:ascii="Arial" w:hAnsi="Arial" w:cs="Arial"/>
          <w:sz w:val="22"/>
          <w:szCs w:val="22"/>
        </w:rPr>
      </w:pPr>
      <w:r w:rsidRPr="00186C6B">
        <w:rPr>
          <w:rFonts w:ascii="Arial" w:hAnsi="Arial" w:cs="Arial"/>
          <w:sz w:val="22"/>
          <w:szCs w:val="22"/>
        </w:rPr>
        <w:t xml:space="preserve">Other mechanisms to achieve sustainability: </w:t>
      </w:r>
      <w:r w:rsidRPr="00186C6B">
        <w:rPr>
          <w:rFonts w:ascii="Arial" w:hAnsi="Arial" w:cs="Arial"/>
          <w:color w:val="5B9BD5" w:themeColor="accent1"/>
          <w:sz w:val="22"/>
          <w:szCs w:val="22"/>
        </w:rPr>
        <w:t>[describe any other mechanisms to achieve sustainability, this may include staffing, volunteers, students, renting office space, etc.]</w:t>
      </w:r>
    </w:p>
    <w:p w14:paraId="42CECC1B" w14:textId="0E9403BA" w:rsidR="00C0332C" w:rsidRPr="00BB1BF5" w:rsidRDefault="00621BE7" w:rsidP="000E254A">
      <w:pPr>
        <w:pStyle w:val="ListParagraph"/>
        <w:numPr>
          <w:ilvl w:val="0"/>
          <w:numId w:val="24"/>
        </w:numPr>
        <w:rPr>
          <w:rFonts w:ascii="Arial" w:hAnsi="Arial" w:cs="Arial"/>
        </w:rPr>
      </w:pPr>
      <w:r w:rsidRPr="00BB1BF5">
        <w:rPr>
          <w:rFonts w:ascii="Arial" w:hAnsi="Arial" w:cs="Arial"/>
          <w:sz w:val="22"/>
          <w:szCs w:val="22"/>
        </w:rPr>
        <w:t xml:space="preserve">Prior Sustainability Plans: </w:t>
      </w:r>
      <w:r w:rsidR="00760989" w:rsidRPr="00BB1BF5">
        <w:rPr>
          <w:rFonts w:ascii="Arial" w:hAnsi="Arial" w:cs="Arial"/>
          <w:color w:val="5B9BD5" w:themeColor="accent1"/>
          <w:sz w:val="22"/>
          <w:szCs w:val="22"/>
        </w:rPr>
        <w:t>[</w:t>
      </w:r>
      <w:r w:rsidR="007A376A" w:rsidRPr="00BB1BF5">
        <w:rPr>
          <w:rFonts w:ascii="Arial" w:hAnsi="Arial" w:cs="Arial"/>
          <w:color w:val="5B9BD5" w:themeColor="accent1"/>
          <w:sz w:val="22"/>
          <w:szCs w:val="22"/>
        </w:rPr>
        <w:t>P</w:t>
      </w:r>
      <w:r w:rsidR="00A77017" w:rsidRPr="00BB1BF5">
        <w:rPr>
          <w:rFonts w:ascii="Arial" w:hAnsi="Arial" w:cs="Arial"/>
          <w:color w:val="5B9BD5" w:themeColor="accent1"/>
          <w:sz w:val="22"/>
          <w:szCs w:val="22"/>
        </w:rPr>
        <w:t>lease</w:t>
      </w:r>
      <w:r w:rsidR="007A376A" w:rsidRPr="00BB1BF5">
        <w:rPr>
          <w:rFonts w:ascii="Arial" w:hAnsi="Arial" w:cs="Arial"/>
          <w:color w:val="5B9BD5" w:themeColor="accent1"/>
          <w:sz w:val="22"/>
          <w:szCs w:val="22"/>
        </w:rPr>
        <w:t xml:space="preserve"> explain why previous sustainability plans submitted to IDJC were not successful, to include barriers and limitations to achieving full, independent sustainability as a Center</w:t>
      </w:r>
      <w:r w:rsidR="00196E48" w:rsidRPr="00BB1BF5">
        <w:rPr>
          <w:rFonts w:ascii="Arial" w:hAnsi="Arial" w:cs="Arial"/>
          <w:color w:val="5B9BD5" w:themeColor="accent1"/>
          <w:sz w:val="22"/>
          <w:szCs w:val="22"/>
        </w:rPr>
        <w:t>.</w:t>
      </w:r>
      <w:r w:rsidR="00BB1BF5" w:rsidRPr="00BB1BF5">
        <w:rPr>
          <w:rFonts w:ascii="Arial" w:hAnsi="Arial" w:cs="Arial"/>
          <w:color w:val="5B9BD5" w:themeColor="accent1"/>
          <w:sz w:val="22"/>
          <w:szCs w:val="22"/>
        </w:rPr>
        <w:t>]</w:t>
      </w:r>
    </w:p>
    <w:p w14:paraId="1DB68FD2" w14:textId="77777777" w:rsidR="0033744A" w:rsidRPr="00186C6B" w:rsidRDefault="0033744A" w:rsidP="00C0332C">
      <w:pPr>
        <w:rPr>
          <w:rFonts w:ascii="Arial" w:hAnsi="Arial" w:cs="Arial"/>
        </w:rPr>
      </w:pPr>
    </w:p>
    <w:p w14:paraId="4873E972" w14:textId="77777777" w:rsidR="001F0079" w:rsidRPr="00083225" w:rsidRDefault="001F0079" w:rsidP="00083225">
      <w:pPr>
        <w:pStyle w:val="ListParagraph"/>
        <w:ind w:left="355"/>
        <w:jc w:val="center"/>
        <w:rPr>
          <w:rFonts w:ascii="Arial" w:hAnsi="Arial" w:cs="Arial"/>
          <w:b/>
        </w:rPr>
      </w:pPr>
    </w:p>
    <w:sectPr w:rsidR="001F0079" w:rsidRPr="00083225" w:rsidSect="00343213">
      <w:type w:val="continuous"/>
      <w:pgSz w:w="12240" w:h="15840" w:code="1"/>
      <w:pgMar w:top="720" w:right="1440" w:bottom="720" w:left="1440" w:header="720" w:footer="720" w:gutter="0"/>
      <w:paperSrc w:first="11" w:other="11"/>
      <w:pgNumType w:start="16"/>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CAA87" w14:textId="77777777" w:rsidR="00D678C5" w:rsidRDefault="00D678C5">
      <w:pPr>
        <w:spacing w:after="0" w:line="240" w:lineRule="auto"/>
      </w:pPr>
      <w:r>
        <w:separator/>
      </w:r>
    </w:p>
  </w:endnote>
  <w:endnote w:type="continuationSeparator" w:id="0">
    <w:p w14:paraId="41534550" w14:textId="77777777" w:rsidR="00D678C5" w:rsidRDefault="00D6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83E4" w14:textId="77777777" w:rsidR="00D11A7C" w:rsidRDefault="009844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839FDD" w14:textId="77777777" w:rsidR="00D11A7C" w:rsidRDefault="00D11A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2136E" w14:textId="77777777" w:rsidR="00D678C5" w:rsidRDefault="00D678C5">
      <w:pPr>
        <w:spacing w:after="0" w:line="240" w:lineRule="auto"/>
      </w:pPr>
      <w:r>
        <w:separator/>
      </w:r>
    </w:p>
  </w:footnote>
  <w:footnote w:type="continuationSeparator" w:id="0">
    <w:p w14:paraId="60120C76" w14:textId="77777777" w:rsidR="00D678C5" w:rsidRDefault="00D67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0819F" w14:textId="45DFF1F6" w:rsidR="00BC68D2" w:rsidRDefault="00BC68D2">
    <w:pPr>
      <w:pStyle w:val="Header"/>
    </w:pPr>
  </w:p>
  <w:tbl>
    <w:tblPr>
      <w:tblStyle w:val="TableGrid"/>
      <w:tblW w:w="11340" w:type="dxa"/>
      <w:jc w:val="center"/>
      <w:tblInd w:w="0" w:type="dxa"/>
      <w:tblLook w:val="04A0" w:firstRow="1" w:lastRow="0" w:firstColumn="1" w:lastColumn="0" w:noHBand="0" w:noVBand="1"/>
    </w:tblPr>
    <w:tblGrid>
      <w:gridCol w:w="11340"/>
    </w:tblGrid>
    <w:tr w:rsidR="00BC68D2" w14:paraId="255E1F4B" w14:textId="77777777" w:rsidTr="005F2655">
      <w:trPr>
        <w:trHeight w:val="1430"/>
        <w:jc w:val="center"/>
      </w:trPr>
      <w:tc>
        <w:tcPr>
          <w:tcW w:w="11340" w:type="dxa"/>
          <w:shd w:val="clear" w:color="auto" w:fill="D9D9D9" w:themeFill="background1" w:themeFillShade="D9"/>
          <w:vAlign w:val="center"/>
        </w:tcPr>
        <w:p w14:paraId="500D32AE" w14:textId="537CDCA5" w:rsidR="00D12C8F" w:rsidRPr="00C93B4E" w:rsidRDefault="00E263FB" w:rsidP="00C93B4E">
          <w:pPr>
            <w:pStyle w:val="Header"/>
            <w:jc w:val="center"/>
            <w:rPr>
              <w:rFonts w:ascii="Arial" w:hAnsi="Arial" w:cs="Arial"/>
              <w:b/>
              <w:sz w:val="36"/>
              <w:szCs w:val="36"/>
            </w:rPr>
          </w:pPr>
          <w:r>
            <w:rPr>
              <w:rFonts w:ascii="Arial" w:hAnsi="Arial" w:cs="Arial"/>
              <w:b/>
              <w:sz w:val="36"/>
              <w:szCs w:val="36"/>
            </w:rPr>
            <w:t xml:space="preserve">Sustainability Plan and </w:t>
          </w:r>
          <w:r w:rsidR="00C93B4E">
            <w:rPr>
              <w:rFonts w:ascii="Arial" w:hAnsi="Arial" w:cs="Arial"/>
              <w:b/>
              <w:sz w:val="36"/>
              <w:szCs w:val="36"/>
            </w:rPr>
            <w:t xml:space="preserve">Funding </w:t>
          </w:r>
          <w:r w:rsidR="009A43BF">
            <w:rPr>
              <w:rFonts w:ascii="Arial" w:hAnsi="Arial" w:cs="Arial"/>
              <w:b/>
              <w:sz w:val="36"/>
              <w:szCs w:val="36"/>
            </w:rPr>
            <w:t>Request</w:t>
          </w:r>
        </w:p>
      </w:tc>
    </w:tr>
  </w:tbl>
  <w:p w14:paraId="26E3512C" w14:textId="77777777" w:rsidR="00BC68D2" w:rsidRDefault="00BC68D2">
    <w:pPr>
      <w:pStyle w:val="Header"/>
    </w:pPr>
  </w:p>
  <w:p w14:paraId="79ADBF0D" w14:textId="1424354E" w:rsidR="00BC68D2" w:rsidRDefault="00BC6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340" w:type="dxa"/>
      <w:jc w:val="center"/>
      <w:tblInd w:w="0" w:type="dxa"/>
      <w:tblLook w:val="04A0" w:firstRow="1" w:lastRow="0" w:firstColumn="1" w:lastColumn="0" w:noHBand="0" w:noVBand="1"/>
    </w:tblPr>
    <w:tblGrid>
      <w:gridCol w:w="11340"/>
    </w:tblGrid>
    <w:tr w:rsidR="00160E58" w14:paraId="569FC229" w14:textId="77777777" w:rsidTr="00022ED3">
      <w:trPr>
        <w:trHeight w:val="1430"/>
        <w:jc w:val="center"/>
      </w:trPr>
      <w:tc>
        <w:tcPr>
          <w:tcW w:w="11340" w:type="dxa"/>
          <w:shd w:val="clear" w:color="auto" w:fill="D9D9D9" w:themeFill="background1" w:themeFillShade="D9"/>
          <w:vAlign w:val="center"/>
        </w:tcPr>
        <w:p w14:paraId="76A7E60C" w14:textId="77777777" w:rsidR="00160E58" w:rsidRPr="00CB0F1C" w:rsidRDefault="00160E58" w:rsidP="00160E58">
          <w:pPr>
            <w:pStyle w:val="Header"/>
            <w:jc w:val="center"/>
          </w:pPr>
          <w:r>
            <w:rPr>
              <w:rFonts w:ascii="Arial" w:hAnsi="Arial" w:cs="Arial"/>
              <w:noProof/>
              <w:sz w:val="32"/>
            </w:rPr>
            <w:drawing>
              <wp:anchor distT="0" distB="0" distL="114300" distR="114300" simplePos="0" relativeHeight="251666432" behindDoc="0" locked="0" layoutInCell="1" allowOverlap="1" wp14:anchorId="24B94ADF" wp14:editId="737A0B6D">
                <wp:simplePos x="0" y="0"/>
                <wp:positionH relativeFrom="margin">
                  <wp:posOffset>6349365</wp:posOffset>
                </wp:positionH>
                <wp:positionV relativeFrom="paragraph">
                  <wp:posOffset>-7620</wp:posOffset>
                </wp:positionV>
                <wp:extent cx="752475" cy="849630"/>
                <wp:effectExtent l="0" t="0" r="9525" b="7620"/>
                <wp:wrapThrough wrapText="bothSides">
                  <wp:wrapPolygon edited="0">
                    <wp:start x="0" y="0"/>
                    <wp:lineTo x="0" y="16951"/>
                    <wp:lineTo x="547" y="21309"/>
                    <wp:lineTo x="21327" y="21309"/>
                    <wp:lineTo x="21327" y="4359"/>
                    <wp:lineTo x="1148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JC Original Logo.png"/>
                        <pic:cNvPicPr/>
                      </pic:nvPicPr>
                      <pic:blipFill rotWithShape="1">
                        <a:blip r:embed="rId1" cstate="print">
                          <a:extLst>
                            <a:ext uri="{28A0092B-C50C-407E-A947-70E740481C1C}">
                              <a14:useLocalDpi xmlns:a14="http://schemas.microsoft.com/office/drawing/2010/main" val="0"/>
                            </a:ext>
                          </a:extLst>
                        </a:blip>
                        <a:srcRect l="12500" t="8332" r="15625" b="10417"/>
                        <a:stretch/>
                      </pic:blipFill>
                      <pic:spPr bwMode="auto">
                        <a:xfrm>
                          <a:off x="0" y="0"/>
                          <a:ext cx="752475" cy="849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C153A34" wp14:editId="45669C0E">
                <wp:simplePos x="0" y="0"/>
                <wp:positionH relativeFrom="margin">
                  <wp:posOffset>-261620</wp:posOffset>
                </wp:positionH>
                <wp:positionV relativeFrom="paragraph">
                  <wp:posOffset>-112395</wp:posOffset>
                </wp:positionV>
                <wp:extent cx="885825" cy="885825"/>
                <wp:effectExtent l="0" t="0" r="0" b="9525"/>
                <wp:wrapThrough wrapText="bothSides">
                  <wp:wrapPolygon edited="0">
                    <wp:start x="9290" y="0"/>
                    <wp:lineTo x="1394" y="10219"/>
                    <wp:lineTo x="1858" y="18116"/>
                    <wp:lineTo x="4181" y="20439"/>
                    <wp:lineTo x="9755" y="21368"/>
                    <wp:lineTo x="12077" y="21368"/>
                    <wp:lineTo x="15794" y="21368"/>
                    <wp:lineTo x="19974" y="17652"/>
                    <wp:lineTo x="19974" y="10684"/>
                    <wp:lineTo x="17652" y="7432"/>
                    <wp:lineTo x="11613" y="0"/>
                    <wp:lineTo x="929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JC Transparen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p w14:paraId="2231577E" w14:textId="77777777" w:rsidR="00160E58" w:rsidRPr="008D4AA9" w:rsidRDefault="00160E58" w:rsidP="00160E58">
          <w:pPr>
            <w:pStyle w:val="Header"/>
            <w:jc w:val="center"/>
            <w:rPr>
              <w:rFonts w:ascii="Arial" w:hAnsi="Arial" w:cs="Arial"/>
              <w:b/>
              <w:sz w:val="32"/>
            </w:rPr>
          </w:pPr>
          <w:r>
            <w:rPr>
              <w:rFonts w:ascii="Arial" w:hAnsi="Arial" w:cs="Arial"/>
              <w:b/>
              <w:sz w:val="32"/>
            </w:rPr>
            <w:t>2</w:t>
          </w:r>
          <w:r w:rsidRPr="008D4AA9">
            <w:rPr>
              <w:rFonts w:ascii="Arial" w:hAnsi="Arial" w:cs="Arial"/>
              <w:b/>
              <w:sz w:val="32"/>
            </w:rPr>
            <w:t xml:space="preserve">021 Training </w:t>
          </w:r>
          <w:r>
            <w:rPr>
              <w:rFonts w:ascii="Arial" w:hAnsi="Arial" w:cs="Arial"/>
              <w:b/>
              <w:sz w:val="32"/>
            </w:rPr>
            <w:t xml:space="preserve">for </w:t>
          </w:r>
          <w:r w:rsidRPr="008D4AA9">
            <w:rPr>
              <w:rFonts w:ascii="Arial" w:hAnsi="Arial" w:cs="Arial"/>
              <w:b/>
              <w:sz w:val="32"/>
            </w:rPr>
            <w:t>Juvenile Justice Stakeholders</w:t>
          </w:r>
          <w:r>
            <w:rPr>
              <w:rFonts w:ascii="Arial" w:hAnsi="Arial" w:cs="Arial"/>
              <w:b/>
              <w:sz w:val="32"/>
            </w:rPr>
            <w:t xml:space="preserve"> </w:t>
          </w:r>
        </w:p>
        <w:p w14:paraId="59F63D6F" w14:textId="77777777" w:rsidR="00160E58" w:rsidRPr="00CB0F1C" w:rsidRDefault="00160E58" w:rsidP="00160E58">
          <w:pPr>
            <w:pStyle w:val="Header"/>
            <w:jc w:val="center"/>
          </w:pPr>
          <w:r w:rsidRPr="008D4AA9">
            <w:rPr>
              <w:rFonts w:ascii="Arial" w:hAnsi="Arial" w:cs="Arial"/>
              <w:b/>
              <w:sz w:val="32"/>
            </w:rPr>
            <w:t>Application Scoresheet</w:t>
          </w:r>
        </w:p>
      </w:tc>
    </w:tr>
  </w:tbl>
  <w:p w14:paraId="49E87BE1" w14:textId="77777777" w:rsidR="00113F8E" w:rsidRDefault="0011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ED1"/>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C69FC"/>
    <w:multiLevelType w:val="hybridMultilevel"/>
    <w:tmpl w:val="11D46492"/>
    <w:lvl w:ilvl="0" w:tplc="E6E458E0">
      <w:start w:val="1"/>
      <w:numFmt w:val="decimal"/>
      <w:lvlText w:val="%1)"/>
      <w:lvlJc w:val="left"/>
      <w:pPr>
        <w:tabs>
          <w:tab w:val="num" w:pos="806"/>
        </w:tabs>
        <w:ind w:left="806"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792EC3"/>
    <w:multiLevelType w:val="hybridMultilevel"/>
    <w:tmpl w:val="63CE3D08"/>
    <w:lvl w:ilvl="0" w:tplc="54A47382">
      <w:start w:val="1"/>
      <w:numFmt w:val="decimal"/>
      <w:lvlText w:val="%1)"/>
      <w:lvlJc w:val="left"/>
      <w:pPr>
        <w:tabs>
          <w:tab w:val="num" w:pos="806"/>
        </w:tabs>
        <w:ind w:left="806" w:hanging="360"/>
      </w:pPr>
      <w:rPr>
        <w:rFonts w:hint="default"/>
        <w:b/>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F115F"/>
    <w:multiLevelType w:val="hybridMultilevel"/>
    <w:tmpl w:val="4CC6C1AA"/>
    <w:lvl w:ilvl="0" w:tplc="4F1E8416">
      <w:start w:val="1"/>
      <w:numFmt w:val="decimal"/>
      <w:lvlText w:val="%1."/>
      <w:lvlJc w:val="left"/>
      <w:pPr>
        <w:ind w:left="828" w:hanging="360"/>
      </w:pPr>
      <w:rPr>
        <w:rFonts w:hint="default"/>
        <w:spacing w:val="-1"/>
        <w:w w:val="100"/>
        <w:lang w:val="en-US" w:eastAsia="en-US" w:bidi="ar-SA"/>
      </w:rPr>
    </w:lvl>
    <w:lvl w:ilvl="1" w:tplc="D3002592">
      <w:start w:val="1"/>
      <w:numFmt w:val="lowerLetter"/>
      <w:lvlText w:val="%2."/>
      <w:lvlJc w:val="left"/>
      <w:pPr>
        <w:ind w:left="1368" w:hanging="360"/>
      </w:pPr>
      <w:rPr>
        <w:rFonts w:ascii="Arial" w:eastAsia="Arial" w:hAnsi="Arial" w:cs="Arial" w:hint="default"/>
        <w:b w:val="0"/>
        <w:bCs w:val="0"/>
        <w:i w:val="0"/>
        <w:iCs w:val="0"/>
        <w:spacing w:val="-1"/>
        <w:w w:val="100"/>
        <w:sz w:val="22"/>
        <w:szCs w:val="22"/>
        <w:lang w:val="en-US" w:eastAsia="en-US" w:bidi="ar-SA"/>
      </w:rPr>
    </w:lvl>
    <w:lvl w:ilvl="2" w:tplc="D0BA2DA4">
      <w:start w:val="1"/>
      <w:numFmt w:val="decimal"/>
      <w:lvlText w:val="%3."/>
      <w:lvlJc w:val="left"/>
      <w:pPr>
        <w:ind w:left="2989" w:hanging="272"/>
      </w:pPr>
      <w:rPr>
        <w:rFonts w:ascii="Arial" w:eastAsia="Arial" w:hAnsi="Arial" w:cs="Arial" w:hint="default"/>
        <w:b w:val="0"/>
        <w:bCs w:val="0"/>
        <w:i w:val="0"/>
        <w:iCs w:val="0"/>
        <w:spacing w:val="-1"/>
        <w:w w:val="100"/>
        <w:sz w:val="22"/>
        <w:szCs w:val="22"/>
        <w:lang w:val="en-US" w:eastAsia="en-US" w:bidi="ar-SA"/>
      </w:rPr>
    </w:lvl>
    <w:lvl w:ilvl="3" w:tplc="4F4CAD7E">
      <w:numFmt w:val="bullet"/>
      <w:lvlText w:val="•"/>
      <w:lvlJc w:val="left"/>
      <w:pPr>
        <w:ind w:left="3975" w:hanging="272"/>
      </w:pPr>
      <w:rPr>
        <w:rFonts w:hint="default"/>
        <w:lang w:val="en-US" w:eastAsia="en-US" w:bidi="ar-SA"/>
      </w:rPr>
    </w:lvl>
    <w:lvl w:ilvl="4" w:tplc="52CCB148">
      <w:numFmt w:val="bullet"/>
      <w:lvlText w:val="•"/>
      <w:lvlJc w:val="left"/>
      <w:pPr>
        <w:ind w:left="4970" w:hanging="272"/>
      </w:pPr>
      <w:rPr>
        <w:rFonts w:hint="default"/>
        <w:lang w:val="en-US" w:eastAsia="en-US" w:bidi="ar-SA"/>
      </w:rPr>
    </w:lvl>
    <w:lvl w:ilvl="5" w:tplc="9CEED28A">
      <w:numFmt w:val="bullet"/>
      <w:lvlText w:val="•"/>
      <w:lvlJc w:val="left"/>
      <w:pPr>
        <w:ind w:left="5965" w:hanging="272"/>
      </w:pPr>
      <w:rPr>
        <w:rFonts w:hint="default"/>
        <w:lang w:val="en-US" w:eastAsia="en-US" w:bidi="ar-SA"/>
      </w:rPr>
    </w:lvl>
    <w:lvl w:ilvl="6" w:tplc="6E8E9DF2">
      <w:numFmt w:val="bullet"/>
      <w:lvlText w:val="•"/>
      <w:lvlJc w:val="left"/>
      <w:pPr>
        <w:ind w:left="6960" w:hanging="272"/>
      </w:pPr>
      <w:rPr>
        <w:rFonts w:hint="default"/>
        <w:lang w:val="en-US" w:eastAsia="en-US" w:bidi="ar-SA"/>
      </w:rPr>
    </w:lvl>
    <w:lvl w:ilvl="7" w:tplc="BFD4BB06">
      <w:numFmt w:val="bullet"/>
      <w:lvlText w:val="•"/>
      <w:lvlJc w:val="left"/>
      <w:pPr>
        <w:ind w:left="7955" w:hanging="272"/>
      </w:pPr>
      <w:rPr>
        <w:rFonts w:hint="default"/>
        <w:lang w:val="en-US" w:eastAsia="en-US" w:bidi="ar-SA"/>
      </w:rPr>
    </w:lvl>
    <w:lvl w:ilvl="8" w:tplc="74C8B8A6">
      <w:numFmt w:val="bullet"/>
      <w:lvlText w:val="•"/>
      <w:lvlJc w:val="left"/>
      <w:pPr>
        <w:ind w:left="8950" w:hanging="272"/>
      </w:pPr>
      <w:rPr>
        <w:rFonts w:hint="default"/>
        <w:lang w:val="en-US" w:eastAsia="en-US" w:bidi="ar-SA"/>
      </w:rPr>
    </w:lvl>
  </w:abstractNum>
  <w:abstractNum w:abstractNumId="4" w15:restartNumberingAfterBreak="0">
    <w:nsid w:val="2231593F"/>
    <w:multiLevelType w:val="hybridMultilevel"/>
    <w:tmpl w:val="6B0C3CC8"/>
    <w:lvl w:ilvl="0" w:tplc="D23A9B76">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980"/>
        </w:tabs>
        <w:ind w:left="1980" w:hanging="360"/>
      </w:pPr>
    </w:lvl>
    <w:lvl w:ilvl="2" w:tplc="8B86373C">
      <w:start w:val="1"/>
      <w:numFmt w:val="decimal"/>
      <w:lvlText w:val="%3."/>
      <w:lvlJc w:val="left"/>
      <w:pPr>
        <w:tabs>
          <w:tab w:val="num" w:pos="720"/>
        </w:tabs>
        <w:ind w:left="720" w:hanging="360"/>
      </w:pPr>
      <w:rPr>
        <w:rFonts w:hint="default"/>
        <w:b w:val="0"/>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2662294F"/>
    <w:multiLevelType w:val="hybridMultilevel"/>
    <w:tmpl w:val="EA4053DA"/>
    <w:lvl w:ilvl="0" w:tplc="31EC944C">
      <w:start w:val="1"/>
      <w:numFmt w:val="decimal"/>
      <w:lvlText w:val="%1."/>
      <w:lvlJc w:val="left"/>
      <w:pPr>
        <w:ind w:left="360" w:hanging="360"/>
      </w:pPr>
      <w:rPr>
        <w:rFonts w:ascii="Arial" w:eastAsia="Arial" w:hAnsi="Arial" w:cs="Arial" w:hint="default"/>
        <w:b w:val="0"/>
        <w:bCs w:val="0"/>
        <w:i w:val="0"/>
        <w:iCs w:val="0"/>
        <w:w w:val="97"/>
        <w:sz w:val="22"/>
        <w:szCs w:val="22"/>
        <w:lang w:val="en-US" w:eastAsia="en-US" w:bidi="ar-SA"/>
      </w:rPr>
    </w:lvl>
    <w:lvl w:ilvl="1" w:tplc="C570CB1C">
      <w:numFmt w:val="bullet"/>
      <w:lvlText w:val="•"/>
      <w:lvlJc w:val="left"/>
      <w:pPr>
        <w:ind w:left="1364" w:hanging="360"/>
      </w:pPr>
      <w:rPr>
        <w:rFonts w:hint="default"/>
        <w:lang w:val="en-US" w:eastAsia="en-US" w:bidi="ar-SA"/>
      </w:rPr>
    </w:lvl>
    <w:lvl w:ilvl="2" w:tplc="731C6C9A">
      <w:numFmt w:val="bullet"/>
      <w:lvlText w:val="•"/>
      <w:lvlJc w:val="left"/>
      <w:pPr>
        <w:ind w:left="2376" w:hanging="360"/>
      </w:pPr>
      <w:rPr>
        <w:rFonts w:hint="default"/>
        <w:lang w:val="en-US" w:eastAsia="en-US" w:bidi="ar-SA"/>
      </w:rPr>
    </w:lvl>
    <w:lvl w:ilvl="3" w:tplc="AC26A29E">
      <w:numFmt w:val="bullet"/>
      <w:lvlText w:val="•"/>
      <w:lvlJc w:val="left"/>
      <w:pPr>
        <w:ind w:left="3388" w:hanging="360"/>
      </w:pPr>
      <w:rPr>
        <w:rFonts w:hint="default"/>
        <w:lang w:val="en-US" w:eastAsia="en-US" w:bidi="ar-SA"/>
      </w:rPr>
    </w:lvl>
    <w:lvl w:ilvl="4" w:tplc="F8CA0D70">
      <w:numFmt w:val="bullet"/>
      <w:lvlText w:val="•"/>
      <w:lvlJc w:val="left"/>
      <w:pPr>
        <w:ind w:left="4400" w:hanging="360"/>
      </w:pPr>
      <w:rPr>
        <w:rFonts w:hint="default"/>
        <w:lang w:val="en-US" w:eastAsia="en-US" w:bidi="ar-SA"/>
      </w:rPr>
    </w:lvl>
    <w:lvl w:ilvl="5" w:tplc="CE1C871A">
      <w:numFmt w:val="bullet"/>
      <w:lvlText w:val="•"/>
      <w:lvlJc w:val="left"/>
      <w:pPr>
        <w:ind w:left="5412" w:hanging="360"/>
      </w:pPr>
      <w:rPr>
        <w:rFonts w:hint="default"/>
        <w:lang w:val="en-US" w:eastAsia="en-US" w:bidi="ar-SA"/>
      </w:rPr>
    </w:lvl>
    <w:lvl w:ilvl="6" w:tplc="8ABA71A8">
      <w:numFmt w:val="bullet"/>
      <w:lvlText w:val="•"/>
      <w:lvlJc w:val="left"/>
      <w:pPr>
        <w:ind w:left="6424" w:hanging="360"/>
      </w:pPr>
      <w:rPr>
        <w:rFonts w:hint="default"/>
        <w:lang w:val="en-US" w:eastAsia="en-US" w:bidi="ar-SA"/>
      </w:rPr>
    </w:lvl>
    <w:lvl w:ilvl="7" w:tplc="C616CD74">
      <w:numFmt w:val="bullet"/>
      <w:lvlText w:val="•"/>
      <w:lvlJc w:val="left"/>
      <w:pPr>
        <w:ind w:left="7436" w:hanging="360"/>
      </w:pPr>
      <w:rPr>
        <w:rFonts w:hint="default"/>
        <w:lang w:val="en-US" w:eastAsia="en-US" w:bidi="ar-SA"/>
      </w:rPr>
    </w:lvl>
    <w:lvl w:ilvl="8" w:tplc="66900C28">
      <w:numFmt w:val="bullet"/>
      <w:lvlText w:val="•"/>
      <w:lvlJc w:val="left"/>
      <w:pPr>
        <w:ind w:left="8448" w:hanging="360"/>
      </w:pPr>
      <w:rPr>
        <w:rFonts w:hint="default"/>
        <w:lang w:val="en-US" w:eastAsia="en-US" w:bidi="ar-SA"/>
      </w:rPr>
    </w:lvl>
  </w:abstractNum>
  <w:abstractNum w:abstractNumId="6" w15:restartNumberingAfterBreak="0">
    <w:nsid w:val="2926420B"/>
    <w:multiLevelType w:val="hybridMultilevel"/>
    <w:tmpl w:val="7D6406C6"/>
    <w:lvl w:ilvl="0" w:tplc="F8B260F2">
      <w:start w:val="3"/>
      <w:numFmt w:val="decimal"/>
      <w:lvlText w:val="%1."/>
      <w:lvlJc w:val="left"/>
      <w:pPr>
        <w:tabs>
          <w:tab w:val="num" w:pos="-222"/>
        </w:tabs>
        <w:ind w:left="-222" w:hanging="360"/>
      </w:pPr>
    </w:lvl>
    <w:lvl w:ilvl="1" w:tplc="04090019">
      <w:start w:val="1"/>
      <w:numFmt w:val="lowerLetter"/>
      <w:lvlText w:val="%2."/>
      <w:lvlJc w:val="left"/>
      <w:pPr>
        <w:tabs>
          <w:tab w:val="num" w:pos="498"/>
        </w:tabs>
        <w:ind w:left="498" w:hanging="360"/>
      </w:pPr>
    </w:lvl>
    <w:lvl w:ilvl="2" w:tplc="0409001B">
      <w:start w:val="1"/>
      <w:numFmt w:val="lowerRoman"/>
      <w:lvlText w:val="%3."/>
      <w:lvlJc w:val="right"/>
      <w:pPr>
        <w:tabs>
          <w:tab w:val="num" w:pos="1218"/>
        </w:tabs>
        <w:ind w:left="1218" w:hanging="180"/>
      </w:pPr>
    </w:lvl>
    <w:lvl w:ilvl="3" w:tplc="0409000F">
      <w:start w:val="1"/>
      <w:numFmt w:val="decimal"/>
      <w:lvlText w:val="%4."/>
      <w:lvlJc w:val="left"/>
      <w:pPr>
        <w:tabs>
          <w:tab w:val="num" w:pos="1938"/>
        </w:tabs>
        <w:ind w:left="1938" w:hanging="360"/>
      </w:pPr>
    </w:lvl>
    <w:lvl w:ilvl="4" w:tplc="04090019">
      <w:start w:val="1"/>
      <w:numFmt w:val="lowerLetter"/>
      <w:lvlText w:val="%5."/>
      <w:lvlJc w:val="left"/>
      <w:pPr>
        <w:tabs>
          <w:tab w:val="num" w:pos="2658"/>
        </w:tabs>
        <w:ind w:left="2658" w:hanging="360"/>
      </w:pPr>
    </w:lvl>
    <w:lvl w:ilvl="5" w:tplc="0409001B">
      <w:start w:val="1"/>
      <w:numFmt w:val="lowerRoman"/>
      <w:lvlText w:val="%6."/>
      <w:lvlJc w:val="right"/>
      <w:pPr>
        <w:tabs>
          <w:tab w:val="num" w:pos="3378"/>
        </w:tabs>
        <w:ind w:left="3378" w:hanging="180"/>
      </w:pPr>
    </w:lvl>
    <w:lvl w:ilvl="6" w:tplc="0409000F">
      <w:start w:val="1"/>
      <w:numFmt w:val="decimal"/>
      <w:lvlText w:val="%7."/>
      <w:lvlJc w:val="left"/>
      <w:pPr>
        <w:tabs>
          <w:tab w:val="num" w:pos="4098"/>
        </w:tabs>
        <w:ind w:left="4098" w:hanging="360"/>
      </w:pPr>
    </w:lvl>
    <w:lvl w:ilvl="7" w:tplc="04090019">
      <w:start w:val="1"/>
      <w:numFmt w:val="lowerLetter"/>
      <w:lvlText w:val="%8."/>
      <w:lvlJc w:val="left"/>
      <w:pPr>
        <w:tabs>
          <w:tab w:val="num" w:pos="4818"/>
        </w:tabs>
        <w:ind w:left="4818" w:hanging="360"/>
      </w:pPr>
    </w:lvl>
    <w:lvl w:ilvl="8" w:tplc="0409001B">
      <w:start w:val="1"/>
      <w:numFmt w:val="lowerRoman"/>
      <w:lvlText w:val="%9."/>
      <w:lvlJc w:val="right"/>
      <w:pPr>
        <w:tabs>
          <w:tab w:val="num" w:pos="5538"/>
        </w:tabs>
        <w:ind w:left="5538" w:hanging="180"/>
      </w:pPr>
    </w:lvl>
  </w:abstractNum>
  <w:abstractNum w:abstractNumId="7" w15:restartNumberingAfterBreak="0">
    <w:nsid w:val="2AFA0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721B1"/>
    <w:multiLevelType w:val="hybridMultilevel"/>
    <w:tmpl w:val="B964B9B0"/>
    <w:lvl w:ilvl="0" w:tplc="DF88250E">
      <w:start w:val="1"/>
      <w:numFmt w:val="decimal"/>
      <w:lvlText w:val="%1."/>
      <w:lvlJc w:val="left"/>
      <w:pPr>
        <w:ind w:left="2664" w:hanging="360"/>
        <w:jc w:val="right"/>
      </w:pPr>
      <w:rPr>
        <w:rFonts w:hint="default"/>
        <w:w w:val="99"/>
      </w:rPr>
    </w:lvl>
    <w:lvl w:ilvl="1" w:tplc="54A47382">
      <w:start w:val="1"/>
      <w:numFmt w:val="decimal"/>
      <w:lvlText w:val="%2)"/>
      <w:lvlJc w:val="left"/>
      <w:pPr>
        <w:tabs>
          <w:tab w:val="num" w:pos="806"/>
        </w:tabs>
        <w:ind w:left="806" w:hanging="360"/>
      </w:pPr>
      <w:rPr>
        <w:rFonts w:hint="default"/>
        <w:b/>
        <w:w w:val="99"/>
      </w:rPr>
    </w:lvl>
    <w:lvl w:ilvl="2" w:tplc="1988B674">
      <w:start w:val="1"/>
      <w:numFmt w:val="upperRoman"/>
      <w:lvlText w:val="%3."/>
      <w:lvlJc w:val="left"/>
      <w:pPr>
        <w:ind w:left="2146" w:hanging="246"/>
        <w:jc w:val="right"/>
      </w:pPr>
      <w:rPr>
        <w:rFonts w:ascii="Arial" w:eastAsia="Arial" w:hAnsi="Arial" w:cs="Arial" w:hint="default"/>
        <w:b/>
        <w:bCs/>
        <w:w w:val="99"/>
        <w:sz w:val="22"/>
        <w:szCs w:val="22"/>
      </w:rPr>
    </w:lvl>
    <w:lvl w:ilvl="3" w:tplc="F2A09BAC">
      <w:start w:val="1"/>
      <w:numFmt w:val="decimal"/>
      <w:lvlText w:val="%4."/>
      <w:lvlJc w:val="left"/>
      <w:pPr>
        <w:ind w:left="2663" w:hanging="360"/>
        <w:jc w:val="right"/>
      </w:pPr>
      <w:rPr>
        <w:rFonts w:ascii="Arial" w:eastAsia="Arial" w:hAnsi="Arial" w:cs="Arial" w:hint="default"/>
        <w:w w:val="99"/>
        <w:sz w:val="22"/>
        <w:szCs w:val="22"/>
      </w:rPr>
    </w:lvl>
    <w:lvl w:ilvl="4" w:tplc="AA2E1D86">
      <w:start w:val="1"/>
      <w:numFmt w:val="lowerLetter"/>
      <w:lvlText w:val="%5."/>
      <w:lvlJc w:val="left"/>
      <w:pPr>
        <w:ind w:left="3211" w:hanging="353"/>
      </w:pPr>
      <w:rPr>
        <w:rFonts w:ascii="Arial" w:eastAsia="Arial" w:hAnsi="Arial" w:cs="Arial" w:hint="default"/>
        <w:w w:val="99"/>
        <w:sz w:val="22"/>
        <w:szCs w:val="22"/>
      </w:rPr>
    </w:lvl>
    <w:lvl w:ilvl="5" w:tplc="EB3C1C4C">
      <w:start w:val="1"/>
      <w:numFmt w:val="decimal"/>
      <w:lvlText w:val="%6)"/>
      <w:lvlJc w:val="left"/>
      <w:pPr>
        <w:ind w:left="3923" w:hanging="541"/>
      </w:pPr>
      <w:rPr>
        <w:rFonts w:ascii="Arial" w:eastAsia="Arial" w:hAnsi="Arial" w:cs="Arial" w:hint="default"/>
        <w:w w:val="99"/>
        <w:sz w:val="22"/>
        <w:szCs w:val="22"/>
      </w:rPr>
    </w:lvl>
    <w:lvl w:ilvl="6" w:tplc="DF545C26">
      <w:numFmt w:val="bullet"/>
      <w:lvlText w:val="•"/>
      <w:lvlJc w:val="left"/>
      <w:pPr>
        <w:ind w:left="5448" w:hanging="541"/>
      </w:pPr>
      <w:rPr>
        <w:rFonts w:hint="default"/>
      </w:rPr>
    </w:lvl>
    <w:lvl w:ilvl="7" w:tplc="99EEE584">
      <w:numFmt w:val="bullet"/>
      <w:lvlText w:val="•"/>
      <w:lvlJc w:val="left"/>
      <w:pPr>
        <w:ind w:left="6976" w:hanging="541"/>
      </w:pPr>
      <w:rPr>
        <w:rFonts w:hint="default"/>
      </w:rPr>
    </w:lvl>
    <w:lvl w:ilvl="8" w:tplc="A2004122">
      <w:numFmt w:val="bullet"/>
      <w:lvlText w:val="•"/>
      <w:lvlJc w:val="left"/>
      <w:pPr>
        <w:ind w:left="8504" w:hanging="541"/>
      </w:pPr>
      <w:rPr>
        <w:rFonts w:hint="default"/>
      </w:rPr>
    </w:lvl>
  </w:abstractNum>
  <w:abstractNum w:abstractNumId="9" w15:restartNumberingAfterBreak="0">
    <w:nsid w:val="32AF186A"/>
    <w:multiLevelType w:val="hybridMultilevel"/>
    <w:tmpl w:val="E58E1850"/>
    <w:lvl w:ilvl="0" w:tplc="13561D58">
      <w:start w:val="1"/>
      <w:numFmt w:val="decimal"/>
      <w:lvlText w:val="%1."/>
      <w:lvlJc w:val="left"/>
      <w:pPr>
        <w:ind w:left="720" w:hanging="360"/>
      </w:pPr>
      <w:rPr>
        <w:rFonts w:ascii="Arial" w:eastAsia="Times New Roman"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136F7"/>
    <w:multiLevelType w:val="hybridMultilevel"/>
    <w:tmpl w:val="ECA28260"/>
    <w:lvl w:ilvl="0" w:tplc="D3F85874">
      <w:start w:val="1"/>
      <w:numFmt w:val="lowerLetter"/>
      <w:lvlText w:val="%1."/>
      <w:lvlJc w:val="left"/>
      <w:pPr>
        <w:ind w:left="645" w:hanging="465"/>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CD14F2C"/>
    <w:multiLevelType w:val="hybridMultilevel"/>
    <w:tmpl w:val="2844FCE0"/>
    <w:lvl w:ilvl="0" w:tplc="82627E18">
      <w:start w:val="1"/>
      <w:numFmt w:val="decimal"/>
      <w:lvlText w:val="%1)"/>
      <w:lvlJc w:val="left"/>
      <w:pPr>
        <w:ind w:left="1170" w:hanging="360"/>
      </w:pPr>
      <w:rPr>
        <w:rFonts w:hint="default"/>
        <w:b/>
        <w:w w:val="99"/>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E7709B7"/>
    <w:multiLevelType w:val="hybridMultilevel"/>
    <w:tmpl w:val="C4CC601C"/>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3" w15:restartNumberingAfterBreak="0">
    <w:nsid w:val="42322C8F"/>
    <w:multiLevelType w:val="hybridMultilevel"/>
    <w:tmpl w:val="0FFE0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EE0DF6"/>
    <w:multiLevelType w:val="hybridMultilevel"/>
    <w:tmpl w:val="479C8960"/>
    <w:lvl w:ilvl="0" w:tplc="902C6428">
      <w:start w:val="1"/>
      <w:numFmt w:val="decimal"/>
      <w:lvlText w:val="%1."/>
      <w:lvlJc w:val="left"/>
      <w:pPr>
        <w:ind w:left="1188" w:hanging="360"/>
      </w:pPr>
      <w:rPr>
        <w:rFonts w:ascii="Arial" w:eastAsia="Times New Roman" w:hAnsi="Arial" w:cs="Arial"/>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5" w15:restartNumberingAfterBreak="0">
    <w:nsid w:val="53106615"/>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D170C"/>
    <w:multiLevelType w:val="hybridMultilevel"/>
    <w:tmpl w:val="DBDC2972"/>
    <w:lvl w:ilvl="0" w:tplc="36CEE2AA">
      <w:start w:val="1"/>
      <w:numFmt w:val="decimal"/>
      <w:lvlText w:val="%1."/>
      <w:lvlJc w:val="left"/>
      <w:pPr>
        <w:ind w:left="720" w:hanging="360"/>
      </w:pPr>
      <w:rPr>
        <w:rFonts w:ascii="Calibri" w:eastAsiaTheme="minorHAnsi" w:hAnsi="Calibri" w:cstheme="minorBidi"/>
        <w:b w:val="0"/>
      </w:rPr>
    </w:lvl>
    <w:lvl w:ilvl="1" w:tplc="7774057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65A7CEC"/>
    <w:multiLevelType w:val="hybridMultilevel"/>
    <w:tmpl w:val="6AA4A60C"/>
    <w:lvl w:ilvl="0" w:tplc="1AA474C4">
      <w:start w:val="1"/>
      <w:numFmt w:val="decimal"/>
      <w:lvlText w:val="%1."/>
      <w:lvlJc w:val="left"/>
      <w:pPr>
        <w:ind w:left="2664" w:hanging="360"/>
        <w:jc w:val="right"/>
      </w:pPr>
      <w:rPr>
        <w:rFonts w:hint="default"/>
        <w:w w:val="99"/>
      </w:rPr>
    </w:lvl>
    <w:lvl w:ilvl="1" w:tplc="930008BE">
      <w:start w:val="1"/>
      <w:numFmt w:val="decimal"/>
      <w:lvlText w:val="%2."/>
      <w:lvlJc w:val="left"/>
      <w:pPr>
        <w:tabs>
          <w:tab w:val="num" w:pos="720"/>
        </w:tabs>
        <w:ind w:left="720" w:hanging="360"/>
      </w:pPr>
      <w:rPr>
        <w:rFonts w:hint="default"/>
        <w:i w:val="0"/>
        <w:w w:val="99"/>
      </w:rPr>
    </w:lvl>
    <w:lvl w:ilvl="2" w:tplc="9564B8FA">
      <w:start w:val="1"/>
      <w:numFmt w:val="upperRoman"/>
      <w:lvlText w:val="%3."/>
      <w:lvlJc w:val="left"/>
      <w:pPr>
        <w:ind w:left="2146" w:hanging="246"/>
        <w:jc w:val="right"/>
      </w:pPr>
      <w:rPr>
        <w:rFonts w:ascii="Arial" w:eastAsia="Arial" w:hAnsi="Arial" w:cs="Arial" w:hint="default"/>
        <w:b/>
        <w:bCs/>
        <w:w w:val="99"/>
        <w:sz w:val="22"/>
        <w:szCs w:val="22"/>
      </w:rPr>
    </w:lvl>
    <w:lvl w:ilvl="3" w:tplc="FA58BD1C">
      <w:start w:val="1"/>
      <w:numFmt w:val="decimal"/>
      <w:lvlText w:val="%4."/>
      <w:lvlJc w:val="left"/>
      <w:pPr>
        <w:ind w:left="2663" w:hanging="360"/>
        <w:jc w:val="right"/>
      </w:pPr>
      <w:rPr>
        <w:rFonts w:ascii="Arial" w:eastAsia="Arial" w:hAnsi="Arial" w:cs="Arial" w:hint="default"/>
        <w:w w:val="99"/>
        <w:sz w:val="22"/>
        <w:szCs w:val="22"/>
      </w:rPr>
    </w:lvl>
    <w:lvl w:ilvl="4" w:tplc="4D86A63E">
      <w:start w:val="1"/>
      <w:numFmt w:val="lowerLetter"/>
      <w:lvlText w:val="%5."/>
      <w:lvlJc w:val="left"/>
      <w:pPr>
        <w:ind w:left="3211" w:hanging="353"/>
      </w:pPr>
      <w:rPr>
        <w:rFonts w:ascii="Arial" w:eastAsia="Arial" w:hAnsi="Arial" w:cs="Arial" w:hint="default"/>
        <w:w w:val="99"/>
        <w:sz w:val="22"/>
        <w:szCs w:val="22"/>
      </w:rPr>
    </w:lvl>
    <w:lvl w:ilvl="5" w:tplc="1D080594">
      <w:start w:val="1"/>
      <w:numFmt w:val="decimal"/>
      <w:lvlText w:val="%6)"/>
      <w:lvlJc w:val="left"/>
      <w:pPr>
        <w:ind w:left="3923" w:hanging="541"/>
      </w:pPr>
      <w:rPr>
        <w:rFonts w:ascii="Arial" w:eastAsia="Arial" w:hAnsi="Arial" w:cs="Arial" w:hint="default"/>
        <w:w w:val="99"/>
        <w:sz w:val="22"/>
        <w:szCs w:val="22"/>
      </w:rPr>
    </w:lvl>
    <w:lvl w:ilvl="6" w:tplc="4E745182">
      <w:numFmt w:val="bullet"/>
      <w:lvlText w:val="•"/>
      <w:lvlJc w:val="left"/>
      <w:pPr>
        <w:ind w:left="5448" w:hanging="541"/>
      </w:pPr>
      <w:rPr>
        <w:rFonts w:hint="default"/>
      </w:rPr>
    </w:lvl>
    <w:lvl w:ilvl="7" w:tplc="577EDCB4">
      <w:numFmt w:val="bullet"/>
      <w:lvlText w:val="•"/>
      <w:lvlJc w:val="left"/>
      <w:pPr>
        <w:ind w:left="6976" w:hanging="541"/>
      </w:pPr>
      <w:rPr>
        <w:rFonts w:hint="default"/>
      </w:rPr>
    </w:lvl>
    <w:lvl w:ilvl="8" w:tplc="638A029A">
      <w:numFmt w:val="bullet"/>
      <w:lvlText w:val="•"/>
      <w:lvlJc w:val="left"/>
      <w:pPr>
        <w:ind w:left="8504" w:hanging="541"/>
      </w:pPr>
      <w:rPr>
        <w:rFonts w:hint="default"/>
      </w:rPr>
    </w:lvl>
  </w:abstractNum>
  <w:abstractNum w:abstractNumId="18" w15:restartNumberingAfterBreak="0">
    <w:nsid w:val="56BC2BC8"/>
    <w:multiLevelType w:val="hybridMultilevel"/>
    <w:tmpl w:val="B748C462"/>
    <w:lvl w:ilvl="0" w:tplc="8DD475D8">
      <w:start w:val="1"/>
      <w:numFmt w:val="lowerLetter"/>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A0D39"/>
    <w:multiLevelType w:val="hybridMultilevel"/>
    <w:tmpl w:val="C40ECF70"/>
    <w:lvl w:ilvl="0" w:tplc="9140DA52">
      <w:start w:val="1"/>
      <w:numFmt w:val="lowerLetter"/>
      <w:lvlText w:val="%1."/>
      <w:lvlJc w:val="left"/>
      <w:pPr>
        <w:tabs>
          <w:tab w:val="num" w:pos="720"/>
        </w:tabs>
        <w:ind w:left="720" w:hanging="360"/>
      </w:pPr>
      <w:rPr>
        <w:rFonts w:ascii="Arial" w:eastAsia="Times New Roman" w:hAnsi="Arial" w:cs="Arial"/>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AD73362"/>
    <w:multiLevelType w:val="hybridMultilevel"/>
    <w:tmpl w:val="E0DC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285DEC"/>
    <w:multiLevelType w:val="hybridMultilevel"/>
    <w:tmpl w:val="6D4ED2FC"/>
    <w:lvl w:ilvl="0" w:tplc="8604B352">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31C99"/>
    <w:multiLevelType w:val="hybridMultilevel"/>
    <w:tmpl w:val="EA4053DA"/>
    <w:lvl w:ilvl="0" w:tplc="31EC944C">
      <w:start w:val="1"/>
      <w:numFmt w:val="decimal"/>
      <w:lvlText w:val="%1."/>
      <w:lvlJc w:val="left"/>
      <w:pPr>
        <w:ind w:left="715" w:hanging="360"/>
      </w:pPr>
      <w:rPr>
        <w:rFonts w:ascii="Arial" w:eastAsia="Arial" w:hAnsi="Arial" w:cs="Arial" w:hint="default"/>
        <w:b w:val="0"/>
        <w:bCs w:val="0"/>
        <w:i w:val="0"/>
        <w:iCs w:val="0"/>
        <w:w w:val="97"/>
        <w:sz w:val="22"/>
        <w:szCs w:val="22"/>
        <w:lang w:val="en-US" w:eastAsia="en-US" w:bidi="ar-SA"/>
      </w:rPr>
    </w:lvl>
    <w:lvl w:ilvl="1" w:tplc="C570CB1C">
      <w:numFmt w:val="bullet"/>
      <w:lvlText w:val="•"/>
      <w:lvlJc w:val="left"/>
      <w:pPr>
        <w:ind w:left="1719" w:hanging="360"/>
      </w:pPr>
      <w:rPr>
        <w:rFonts w:hint="default"/>
        <w:lang w:val="en-US" w:eastAsia="en-US" w:bidi="ar-SA"/>
      </w:rPr>
    </w:lvl>
    <w:lvl w:ilvl="2" w:tplc="731C6C9A">
      <w:numFmt w:val="bullet"/>
      <w:lvlText w:val="•"/>
      <w:lvlJc w:val="left"/>
      <w:pPr>
        <w:ind w:left="2731" w:hanging="360"/>
      </w:pPr>
      <w:rPr>
        <w:rFonts w:hint="default"/>
        <w:lang w:val="en-US" w:eastAsia="en-US" w:bidi="ar-SA"/>
      </w:rPr>
    </w:lvl>
    <w:lvl w:ilvl="3" w:tplc="AC26A29E">
      <w:numFmt w:val="bullet"/>
      <w:lvlText w:val="•"/>
      <w:lvlJc w:val="left"/>
      <w:pPr>
        <w:ind w:left="3743" w:hanging="360"/>
      </w:pPr>
      <w:rPr>
        <w:rFonts w:hint="default"/>
        <w:lang w:val="en-US" w:eastAsia="en-US" w:bidi="ar-SA"/>
      </w:rPr>
    </w:lvl>
    <w:lvl w:ilvl="4" w:tplc="F8CA0D70">
      <w:numFmt w:val="bullet"/>
      <w:lvlText w:val="•"/>
      <w:lvlJc w:val="left"/>
      <w:pPr>
        <w:ind w:left="4755" w:hanging="360"/>
      </w:pPr>
      <w:rPr>
        <w:rFonts w:hint="default"/>
        <w:lang w:val="en-US" w:eastAsia="en-US" w:bidi="ar-SA"/>
      </w:rPr>
    </w:lvl>
    <w:lvl w:ilvl="5" w:tplc="CE1C871A">
      <w:numFmt w:val="bullet"/>
      <w:lvlText w:val="•"/>
      <w:lvlJc w:val="left"/>
      <w:pPr>
        <w:ind w:left="5767" w:hanging="360"/>
      </w:pPr>
      <w:rPr>
        <w:rFonts w:hint="default"/>
        <w:lang w:val="en-US" w:eastAsia="en-US" w:bidi="ar-SA"/>
      </w:rPr>
    </w:lvl>
    <w:lvl w:ilvl="6" w:tplc="8ABA71A8">
      <w:numFmt w:val="bullet"/>
      <w:lvlText w:val="•"/>
      <w:lvlJc w:val="left"/>
      <w:pPr>
        <w:ind w:left="6779" w:hanging="360"/>
      </w:pPr>
      <w:rPr>
        <w:rFonts w:hint="default"/>
        <w:lang w:val="en-US" w:eastAsia="en-US" w:bidi="ar-SA"/>
      </w:rPr>
    </w:lvl>
    <w:lvl w:ilvl="7" w:tplc="C616CD74">
      <w:numFmt w:val="bullet"/>
      <w:lvlText w:val="•"/>
      <w:lvlJc w:val="left"/>
      <w:pPr>
        <w:ind w:left="7791" w:hanging="360"/>
      </w:pPr>
      <w:rPr>
        <w:rFonts w:hint="default"/>
        <w:lang w:val="en-US" w:eastAsia="en-US" w:bidi="ar-SA"/>
      </w:rPr>
    </w:lvl>
    <w:lvl w:ilvl="8" w:tplc="66900C28">
      <w:numFmt w:val="bullet"/>
      <w:lvlText w:val="•"/>
      <w:lvlJc w:val="left"/>
      <w:pPr>
        <w:ind w:left="8803" w:hanging="360"/>
      </w:pPr>
      <w:rPr>
        <w:rFonts w:hint="default"/>
        <w:lang w:val="en-US" w:eastAsia="en-US" w:bidi="ar-SA"/>
      </w:rPr>
    </w:lvl>
  </w:abstractNum>
  <w:abstractNum w:abstractNumId="23" w15:restartNumberingAfterBreak="0">
    <w:nsid w:val="5F7B4D1F"/>
    <w:multiLevelType w:val="hybridMultilevel"/>
    <w:tmpl w:val="70FE5CA4"/>
    <w:lvl w:ilvl="0" w:tplc="8F4E116A">
      <w:start w:val="1"/>
      <w:numFmt w:val="decimal"/>
      <w:lvlText w:val="%1."/>
      <w:lvlJc w:val="left"/>
      <w:pPr>
        <w:ind w:left="355" w:hanging="248"/>
      </w:pPr>
      <w:rPr>
        <w:rFonts w:ascii="Arial" w:eastAsia="Arial" w:hAnsi="Arial" w:cs="Arial" w:hint="default"/>
        <w:b/>
        <w:bCs/>
        <w:i w:val="0"/>
        <w:iCs w:val="0"/>
        <w:w w:val="100"/>
        <w:sz w:val="22"/>
        <w:szCs w:val="22"/>
        <w:lang w:val="en-US" w:eastAsia="en-US" w:bidi="ar-SA"/>
      </w:rPr>
    </w:lvl>
    <w:lvl w:ilvl="1" w:tplc="8DD475D8">
      <w:start w:val="1"/>
      <w:numFmt w:val="lowerLetter"/>
      <w:lvlText w:val="%2."/>
      <w:lvlJc w:val="left"/>
      <w:pPr>
        <w:ind w:left="828" w:hanging="360"/>
      </w:pPr>
      <w:rPr>
        <w:rFonts w:ascii="Arial" w:eastAsia="Arial" w:hAnsi="Arial" w:cs="Arial" w:hint="default"/>
        <w:b w:val="0"/>
        <w:bCs w:val="0"/>
        <w:i w:val="0"/>
        <w:iCs w:val="0"/>
        <w:spacing w:val="-1"/>
        <w:w w:val="100"/>
        <w:sz w:val="22"/>
        <w:szCs w:val="22"/>
        <w:lang w:val="en-US" w:eastAsia="en-US" w:bidi="ar-SA"/>
      </w:rPr>
    </w:lvl>
    <w:lvl w:ilvl="2" w:tplc="0409001B">
      <w:start w:val="1"/>
      <w:numFmt w:val="lowerRoman"/>
      <w:lvlText w:val="%3."/>
      <w:lvlJc w:val="right"/>
      <w:pPr>
        <w:ind w:left="1944" w:hanging="360"/>
      </w:pPr>
      <w:rPr>
        <w:rFonts w:hint="default"/>
        <w:spacing w:val="-1"/>
        <w:w w:val="100"/>
        <w:lang w:val="en-US" w:eastAsia="en-US" w:bidi="ar-SA"/>
      </w:rPr>
    </w:lvl>
    <w:lvl w:ilvl="3" w:tplc="EAC8944C">
      <w:numFmt w:val="bullet"/>
      <w:lvlText w:val="•"/>
      <w:lvlJc w:val="left"/>
      <w:pPr>
        <w:ind w:left="3068" w:hanging="360"/>
      </w:pPr>
      <w:rPr>
        <w:rFonts w:hint="default"/>
        <w:lang w:val="en-US" w:eastAsia="en-US" w:bidi="ar-SA"/>
      </w:rPr>
    </w:lvl>
    <w:lvl w:ilvl="4" w:tplc="CA4C4982">
      <w:numFmt w:val="bullet"/>
      <w:lvlText w:val="•"/>
      <w:lvlJc w:val="left"/>
      <w:pPr>
        <w:ind w:left="4193" w:hanging="360"/>
      </w:pPr>
      <w:rPr>
        <w:rFonts w:hint="default"/>
        <w:lang w:val="en-US" w:eastAsia="en-US" w:bidi="ar-SA"/>
      </w:rPr>
    </w:lvl>
    <w:lvl w:ilvl="5" w:tplc="5CFA71AE">
      <w:numFmt w:val="bullet"/>
      <w:lvlText w:val="•"/>
      <w:lvlJc w:val="left"/>
      <w:pPr>
        <w:ind w:left="5317" w:hanging="360"/>
      </w:pPr>
      <w:rPr>
        <w:rFonts w:hint="default"/>
        <w:lang w:val="en-US" w:eastAsia="en-US" w:bidi="ar-SA"/>
      </w:rPr>
    </w:lvl>
    <w:lvl w:ilvl="6" w:tplc="AC06FA3C">
      <w:numFmt w:val="bullet"/>
      <w:lvlText w:val="•"/>
      <w:lvlJc w:val="left"/>
      <w:pPr>
        <w:ind w:left="6442" w:hanging="360"/>
      </w:pPr>
      <w:rPr>
        <w:rFonts w:hint="default"/>
        <w:lang w:val="en-US" w:eastAsia="en-US" w:bidi="ar-SA"/>
      </w:rPr>
    </w:lvl>
    <w:lvl w:ilvl="7" w:tplc="66EAB700">
      <w:numFmt w:val="bullet"/>
      <w:lvlText w:val="•"/>
      <w:lvlJc w:val="left"/>
      <w:pPr>
        <w:ind w:left="7566" w:hanging="360"/>
      </w:pPr>
      <w:rPr>
        <w:rFonts w:hint="default"/>
        <w:lang w:val="en-US" w:eastAsia="en-US" w:bidi="ar-SA"/>
      </w:rPr>
    </w:lvl>
    <w:lvl w:ilvl="8" w:tplc="244491E2">
      <w:numFmt w:val="bullet"/>
      <w:lvlText w:val="•"/>
      <w:lvlJc w:val="left"/>
      <w:pPr>
        <w:ind w:left="8691" w:hanging="360"/>
      </w:pPr>
      <w:rPr>
        <w:rFonts w:hint="default"/>
        <w:lang w:val="en-US" w:eastAsia="en-US" w:bidi="ar-SA"/>
      </w:rPr>
    </w:lvl>
  </w:abstractNum>
  <w:abstractNum w:abstractNumId="24" w15:restartNumberingAfterBreak="0">
    <w:nsid w:val="6D510409"/>
    <w:multiLevelType w:val="hybridMultilevel"/>
    <w:tmpl w:val="EA4053DA"/>
    <w:lvl w:ilvl="0" w:tplc="31EC944C">
      <w:start w:val="1"/>
      <w:numFmt w:val="decimal"/>
      <w:lvlText w:val="%1."/>
      <w:lvlJc w:val="left"/>
      <w:pPr>
        <w:ind w:left="828" w:hanging="360"/>
      </w:pPr>
      <w:rPr>
        <w:rFonts w:ascii="Arial" w:eastAsia="Arial" w:hAnsi="Arial" w:cs="Arial" w:hint="default"/>
        <w:b w:val="0"/>
        <w:bCs w:val="0"/>
        <w:i w:val="0"/>
        <w:iCs w:val="0"/>
        <w:w w:val="97"/>
        <w:sz w:val="22"/>
        <w:szCs w:val="22"/>
        <w:lang w:val="en-US" w:eastAsia="en-US" w:bidi="ar-SA"/>
      </w:rPr>
    </w:lvl>
    <w:lvl w:ilvl="1" w:tplc="C570CB1C">
      <w:numFmt w:val="bullet"/>
      <w:lvlText w:val="•"/>
      <w:lvlJc w:val="left"/>
      <w:pPr>
        <w:ind w:left="1832" w:hanging="360"/>
      </w:pPr>
      <w:rPr>
        <w:rFonts w:hint="default"/>
        <w:lang w:val="en-US" w:eastAsia="en-US" w:bidi="ar-SA"/>
      </w:rPr>
    </w:lvl>
    <w:lvl w:ilvl="2" w:tplc="731C6C9A">
      <w:numFmt w:val="bullet"/>
      <w:lvlText w:val="•"/>
      <w:lvlJc w:val="left"/>
      <w:pPr>
        <w:ind w:left="2844" w:hanging="360"/>
      </w:pPr>
      <w:rPr>
        <w:rFonts w:hint="default"/>
        <w:lang w:val="en-US" w:eastAsia="en-US" w:bidi="ar-SA"/>
      </w:rPr>
    </w:lvl>
    <w:lvl w:ilvl="3" w:tplc="AC26A29E">
      <w:numFmt w:val="bullet"/>
      <w:lvlText w:val="•"/>
      <w:lvlJc w:val="left"/>
      <w:pPr>
        <w:ind w:left="3856" w:hanging="360"/>
      </w:pPr>
      <w:rPr>
        <w:rFonts w:hint="default"/>
        <w:lang w:val="en-US" w:eastAsia="en-US" w:bidi="ar-SA"/>
      </w:rPr>
    </w:lvl>
    <w:lvl w:ilvl="4" w:tplc="F8CA0D70">
      <w:numFmt w:val="bullet"/>
      <w:lvlText w:val="•"/>
      <w:lvlJc w:val="left"/>
      <w:pPr>
        <w:ind w:left="4868" w:hanging="360"/>
      </w:pPr>
      <w:rPr>
        <w:rFonts w:hint="default"/>
        <w:lang w:val="en-US" w:eastAsia="en-US" w:bidi="ar-SA"/>
      </w:rPr>
    </w:lvl>
    <w:lvl w:ilvl="5" w:tplc="CE1C871A">
      <w:numFmt w:val="bullet"/>
      <w:lvlText w:val="•"/>
      <w:lvlJc w:val="left"/>
      <w:pPr>
        <w:ind w:left="5880" w:hanging="360"/>
      </w:pPr>
      <w:rPr>
        <w:rFonts w:hint="default"/>
        <w:lang w:val="en-US" w:eastAsia="en-US" w:bidi="ar-SA"/>
      </w:rPr>
    </w:lvl>
    <w:lvl w:ilvl="6" w:tplc="8ABA71A8">
      <w:numFmt w:val="bullet"/>
      <w:lvlText w:val="•"/>
      <w:lvlJc w:val="left"/>
      <w:pPr>
        <w:ind w:left="6892" w:hanging="360"/>
      </w:pPr>
      <w:rPr>
        <w:rFonts w:hint="default"/>
        <w:lang w:val="en-US" w:eastAsia="en-US" w:bidi="ar-SA"/>
      </w:rPr>
    </w:lvl>
    <w:lvl w:ilvl="7" w:tplc="C616CD74">
      <w:numFmt w:val="bullet"/>
      <w:lvlText w:val="•"/>
      <w:lvlJc w:val="left"/>
      <w:pPr>
        <w:ind w:left="7904" w:hanging="360"/>
      </w:pPr>
      <w:rPr>
        <w:rFonts w:hint="default"/>
        <w:lang w:val="en-US" w:eastAsia="en-US" w:bidi="ar-SA"/>
      </w:rPr>
    </w:lvl>
    <w:lvl w:ilvl="8" w:tplc="66900C28">
      <w:numFmt w:val="bullet"/>
      <w:lvlText w:val="•"/>
      <w:lvlJc w:val="left"/>
      <w:pPr>
        <w:ind w:left="8916" w:hanging="360"/>
      </w:pPr>
      <w:rPr>
        <w:rFonts w:hint="default"/>
        <w:lang w:val="en-US" w:eastAsia="en-US" w:bidi="ar-SA"/>
      </w:rPr>
    </w:lvl>
  </w:abstractNum>
  <w:num w:numId="1" w16cid:durableId="560023862">
    <w:abstractNumId w:val="21"/>
  </w:num>
  <w:num w:numId="2" w16cid:durableId="1616984634">
    <w:abstractNumId w:val="1"/>
  </w:num>
  <w:num w:numId="3" w16cid:durableId="331879062">
    <w:abstractNumId w:val="19"/>
  </w:num>
  <w:num w:numId="4" w16cid:durableId="1524443916">
    <w:abstractNumId w:val="8"/>
  </w:num>
  <w:num w:numId="5" w16cid:durableId="1809469204">
    <w:abstractNumId w:val="11"/>
  </w:num>
  <w:num w:numId="6" w16cid:durableId="1804931242">
    <w:abstractNumId w:val="10"/>
  </w:num>
  <w:num w:numId="7" w16cid:durableId="1437287895">
    <w:abstractNumId w:val="15"/>
  </w:num>
  <w:num w:numId="8" w16cid:durableId="1870607949">
    <w:abstractNumId w:val="0"/>
  </w:num>
  <w:num w:numId="9" w16cid:durableId="1761635740">
    <w:abstractNumId w:val="4"/>
  </w:num>
  <w:num w:numId="10" w16cid:durableId="503932988">
    <w:abstractNumId w:val="19"/>
    <w:lvlOverride w:ilvl="0">
      <w:lvl w:ilvl="0" w:tplc="9140DA52">
        <w:start w:val="1"/>
        <w:numFmt w:val="decimal"/>
        <w:lvlText w:val="%1)"/>
        <w:lvlJc w:val="left"/>
        <w:pPr>
          <w:tabs>
            <w:tab w:val="num" w:pos="810"/>
          </w:tabs>
          <w:ind w:left="81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16cid:durableId="2047489421">
    <w:abstractNumId w:val="11"/>
    <w:lvlOverride w:ilvl="0">
      <w:lvl w:ilvl="0" w:tplc="82627E18">
        <w:start w:val="1"/>
        <w:numFmt w:val="decimal"/>
        <w:lvlText w:val="%1)"/>
        <w:lvlJc w:val="left"/>
        <w:pPr>
          <w:tabs>
            <w:tab w:val="num" w:pos="806"/>
          </w:tabs>
          <w:ind w:left="806" w:hanging="360"/>
        </w:pPr>
        <w:rPr>
          <w:rFonts w:hint="default"/>
          <w:b/>
          <w:w w:val="99"/>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16cid:durableId="598492523">
    <w:abstractNumId w:val="17"/>
  </w:num>
  <w:num w:numId="13" w16cid:durableId="1303343267">
    <w:abstractNumId w:val="2"/>
  </w:num>
  <w:num w:numId="14" w16cid:durableId="131178623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0570657">
    <w:abstractNumId w:val="20"/>
  </w:num>
  <w:num w:numId="16" w16cid:durableId="1794640681">
    <w:abstractNumId w:val="3"/>
  </w:num>
  <w:num w:numId="17" w16cid:durableId="970136904">
    <w:abstractNumId w:val="5"/>
  </w:num>
  <w:num w:numId="18" w16cid:durableId="1453094947">
    <w:abstractNumId w:val="23"/>
  </w:num>
  <w:num w:numId="19" w16cid:durableId="206110732">
    <w:abstractNumId w:val="18"/>
  </w:num>
  <w:num w:numId="20" w16cid:durableId="353846958">
    <w:abstractNumId w:val="7"/>
  </w:num>
  <w:num w:numId="21" w16cid:durableId="1152793253">
    <w:abstractNumId w:val="24"/>
  </w:num>
  <w:num w:numId="22" w16cid:durableId="415329338">
    <w:abstractNumId w:val="13"/>
  </w:num>
  <w:num w:numId="23" w16cid:durableId="1340111398">
    <w:abstractNumId w:val="14"/>
  </w:num>
  <w:num w:numId="24" w16cid:durableId="657805629">
    <w:abstractNumId w:val="9"/>
  </w:num>
  <w:num w:numId="25" w16cid:durableId="19315438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5924048">
    <w:abstractNumId w:val="12"/>
  </w:num>
  <w:num w:numId="27" w16cid:durableId="503519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7A"/>
    <w:rsid w:val="00004180"/>
    <w:rsid w:val="000105DB"/>
    <w:rsid w:val="00014A50"/>
    <w:rsid w:val="00014CEF"/>
    <w:rsid w:val="0001683E"/>
    <w:rsid w:val="00023444"/>
    <w:rsid w:val="00031AF2"/>
    <w:rsid w:val="00042FE8"/>
    <w:rsid w:val="000503C4"/>
    <w:rsid w:val="00053D93"/>
    <w:rsid w:val="0006272C"/>
    <w:rsid w:val="000663A1"/>
    <w:rsid w:val="000671C6"/>
    <w:rsid w:val="000677F8"/>
    <w:rsid w:val="00075B15"/>
    <w:rsid w:val="00076834"/>
    <w:rsid w:val="00083225"/>
    <w:rsid w:val="00083908"/>
    <w:rsid w:val="0009123A"/>
    <w:rsid w:val="00092EF6"/>
    <w:rsid w:val="000B2049"/>
    <w:rsid w:val="000C320C"/>
    <w:rsid w:val="000C58BE"/>
    <w:rsid w:val="000C65FD"/>
    <w:rsid w:val="000D0C2A"/>
    <w:rsid w:val="000D64BE"/>
    <w:rsid w:val="000D6F62"/>
    <w:rsid w:val="000E131A"/>
    <w:rsid w:val="000E46E9"/>
    <w:rsid w:val="000F6CFA"/>
    <w:rsid w:val="00110963"/>
    <w:rsid w:val="00113F8E"/>
    <w:rsid w:val="00123D81"/>
    <w:rsid w:val="00137A08"/>
    <w:rsid w:val="001457B8"/>
    <w:rsid w:val="001525CA"/>
    <w:rsid w:val="00160E58"/>
    <w:rsid w:val="00161ECA"/>
    <w:rsid w:val="0016411F"/>
    <w:rsid w:val="00167882"/>
    <w:rsid w:val="00176010"/>
    <w:rsid w:val="00183E1F"/>
    <w:rsid w:val="0018490F"/>
    <w:rsid w:val="00186C6B"/>
    <w:rsid w:val="00196E48"/>
    <w:rsid w:val="001A1171"/>
    <w:rsid w:val="001B089B"/>
    <w:rsid w:val="001B1D8D"/>
    <w:rsid w:val="001B3A26"/>
    <w:rsid w:val="001D4F20"/>
    <w:rsid w:val="001E257B"/>
    <w:rsid w:val="001E3C2C"/>
    <w:rsid w:val="001E6CF3"/>
    <w:rsid w:val="001F0079"/>
    <w:rsid w:val="001F4B7A"/>
    <w:rsid w:val="00225C71"/>
    <w:rsid w:val="0023039D"/>
    <w:rsid w:val="00235426"/>
    <w:rsid w:val="002421FC"/>
    <w:rsid w:val="00245B4C"/>
    <w:rsid w:val="00251CB9"/>
    <w:rsid w:val="0026256F"/>
    <w:rsid w:val="0026584A"/>
    <w:rsid w:val="002738A3"/>
    <w:rsid w:val="00275C9D"/>
    <w:rsid w:val="00286B17"/>
    <w:rsid w:val="00297145"/>
    <w:rsid w:val="002B7A0B"/>
    <w:rsid w:val="002C4DAE"/>
    <w:rsid w:val="002C5196"/>
    <w:rsid w:val="002D4381"/>
    <w:rsid w:val="003014D4"/>
    <w:rsid w:val="00303A54"/>
    <w:rsid w:val="00322936"/>
    <w:rsid w:val="003370FD"/>
    <w:rsid w:val="0033744A"/>
    <w:rsid w:val="003379E7"/>
    <w:rsid w:val="003448AF"/>
    <w:rsid w:val="0035058D"/>
    <w:rsid w:val="003750D7"/>
    <w:rsid w:val="0037549F"/>
    <w:rsid w:val="00383223"/>
    <w:rsid w:val="00390120"/>
    <w:rsid w:val="00392BAE"/>
    <w:rsid w:val="003A3F4C"/>
    <w:rsid w:val="003C29EC"/>
    <w:rsid w:val="003E07F3"/>
    <w:rsid w:val="003E666F"/>
    <w:rsid w:val="00405090"/>
    <w:rsid w:val="00406D24"/>
    <w:rsid w:val="004140E3"/>
    <w:rsid w:val="00424093"/>
    <w:rsid w:val="004258CB"/>
    <w:rsid w:val="004341D0"/>
    <w:rsid w:val="00443AFA"/>
    <w:rsid w:val="00451F55"/>
    <w:rsid w:val="004524F2"/>
    <w:rsid w:val="00457006"/>
    <w:rsid w:val="00490959"/>
    <w:rsid w:val="0049386C"/>
    <w:rsid w:val="00494406"/>
    <w:rsid w:val="004B3456"/>
    <w:rsid w:val="004B3F55"/>
    <w:rsid w:val="004B59D1"/>
    <w:rsid w:val="004B7490"/>
    <w:rsid w:val="004D5524"/>
    <w:rsid w:val="004D6E2D"/>
    <w:rsid w:val="004E41CE"/>
    <w:rsid w:val="004E5F63"/>
    <w:rsid w:val="00507498"/>
    <w:rsid w:val="00511750"/>
    <w:rsid w:val="00531CA0"/>
    <w:rsid w:val="005564B3"/>
    <w:rsid w:val="00564A60"/>
    <w:rsid w:val="00566512"/>
    <w:rsid w:val="0057358D"/>
    <w:rsid w:val="00585629"/>
    <w:rsid w:val="00595FBE"/>
    <w:rsid w:val="005A1C99"/>
    <w:rsid w:val="005C6A0E"/>
    <w:rsid w:val="005F2655"/>
    <w:rsid w:val="00603ABC"/>
    <w:rsid w:val="00610ED2"/>
    <w:rsid w:val="00621822"/>
    <w:rsid w:val="00621BE7"/>
    <w:rsid w:val="00623185"/>
    <w:rsid w:val="00623FE4"/>
    <w:rsid w:val="00632C10"/>
    <w:rsid w:val="006361E7"/>
    <w:rsid w:val="00644AF5"/>
    <w:rsid w:val="0064684B"/>
    <w:rsid w:val="0064752F"/>
    <w:rsid w:val="00667B30"/>
    <w:rsid w:val="00672278"/>
    <w:rsid w:val="006733C7"/>
    <w:rsid w:val="00680031"/>
    <w:rsid w:val="00685E49"/>
    <w:rsid w:val="006A0202"/>
    <w:rsid w:val="006B5E63"/>
    <w:rsid w:val="006B7239"/>
    <w:rsid w:val="006C553A"/>
    <w:rsid w:val="006C6115"/>
    <w:rsid w:val="006D26A4"/>
    <w:rsid w:val="006E0A20"/>
    <w:rsid w:val="006E1D12"/>
    <w:rsid w:val="006F2422"/>
    <w:rsid w:val="0070269A"/>
    <w:rsid w:val="00702E0F"/>
    <w:rsid w:val="00706643"/>
    <w:rsid w:val="00711480"/>
    <w:rsid w:val="0071150E"/>
    <w:rsid w:val="00711D5C"/>
    <w:rsid w:val="00720148"/>
    <w:rsid w:val="007201F6"/>
    <w:rsid w:val="007410BE"/>
    <w:rsid w:val="0074179D"/>
    <w:rsid w:val="00743FDD"/>
    <w:rsid w:val="00757C74"/>
    <w:rsid w:val="00760989"/>
    <w:rsid w:val="0076596A"/>
    <w:rsid w:val="00772AE3"/>
    <w:rsid w:val="00780E04"/>
    <w:rsid w:val="00783097"/>
    <w:rsid w:val="00784292"/>
    <w:rsid w:val="007A117D"/>
    <w:rsid w:val="007A376A"/>
    <w:rsid w:val="007B240F"/>
    <w:rsid w:val="007C6BEB"/>
    <w:rsid w:val="007C6E8B"/>
    <w:rsid w:val="007D396B"/>
    <w:rsid w:val="007E2217"/>
    <w:rsid w:val="007F03BD"/>
    <w:rsid w:val="007F63F8"/>
    <w:rsid w:val="007F7F6D"/>
    <w:rsid w:val="008039D9"/>
    <w:rsid w:val="00810568"/>
    <w:rsid w:val="00840644"/>
    <w:rsid w:val="00842821"/>
    <w:rsid w:val="00844C8C"/>
    <w:rsid w:val="008455D3"/>
    <w:rsid w:val="00855A67"/>
    <w:rsid w:val="00867712"/>
    <w:rsid w:val="00883005"/>
    <w:rsid w:val="00885343"/>
    <w:rsid w:val="008A1927"/>
    <w:rsid w:val="008A4700"/>
    <w:rsid w:val="008A4ED6"/>
    <w:rsid w:val="008B6A01"/>
    <w:rsid w:val="008E037F"/>
    <w:rsid w:val="008F6D9E"/>
    <w:rsid w:val="00905B8C"/>
    <w:rsid w:val="009075E6"/>
    <w:rsid w:val="00924A86"/>
    <w:rsid w:val="009308A0"/>
    <w:rsid w:val="00951E3C"/>
    <w:rsid w:val="00956C84"/>
    <w:rsid w:val="00975EAF"/>
    <w:rsid w:val="009842FA"/>
    <w:rsid w:val="00984403"/>
    <w:rsid w:val="00992A69"/>
    <w:rsid w:val="009A43BF"/>
    <w:rsid w:val="009A781C"/>
    <w:rsid w:val="009B24BC"/>
    <w:rsid w:val="009B35EC"/>
    <w:rsid w:val="009D1D99"/>
    <w:rsid w:val="009E21FB"/>
    <w:rsid w:val="009E3253"/>
    <w:rsid w:val="009E6A0C"/>
    <w:rsid w:val="00A02400"/>
    <w:rsid w:val="00A1218F"/>
    <w:rsid w:val="00A12621"/>
    <w:rsid w:val="00A23DE2"/>
    <w:rsid w:val="00A30713"/>
    <w:rsid w:val="00A327E3"/>
    <w:rsid w:val="00A33053"/>
    <w:rsid w:val="00A35A21"/>
    <w:rsid w:val="00A41DC7"/>
    <w:rsid w:val="00A45CFF"/>
    <w:rsid w:val="00A73781"/>
    <w:rsid w:val="00A76F18"/>
    <w:rsid w:val="00A77017"/>
    <w:rsid w:val="00AA02CD"/>
    <w:rsid w:val="00AA02D8"/>
    <w:rsid w:val="00AA59DD"/>
    <w:rsid w:val="00AA75AA"/>
    <w:rsid w:val="00AB659E"/>
    <w:rsid w:val="00AC6A83"/>
    <w:rsid w:val="00AD0955"/>
    <w:rsid w:val="00AD7941"/>
    <w:rsid w:val="00AE4797"/>
    <w:rsid w:val="00AE7C85"/>
    <w:rsid w:val="00AF5BF6"/>
    <w:rsid w:val="00AF7CFF"/>
    <w:rsid w:val="00B040F3"/>
    <w:rsid w:val="00B1058D"/>
    <w:rsid w:val="00B1423A"/>
    <w:rsid w:val="00B22015"/>
    <w:rsid w:val="00B27361"/>
    <w:rsid w:val="00B36B0A"/>
    <w:rsid w:val="00B43ED8"/>
    <w:rsid w:val="00B44764"/>
    <w:rsid w:val="00B5293F"/>
    <w:rsid w:val="00B62D93"/>
    <w:rsid w:val="00B65062"/>
    <w:rsid w:val="00B663A8"/>
    <w:rsid w:val="00B71F95"/>
    <w:rsid w:val="00B73B2E"/>
    <w:rsid w:val="00B83EAC"/>
    <w:rsid w:val="00BA2059"/>
    <w:rsid w:val="00BB1BF5"/>
    <w:rsid w:val="00BB1F7A"/>
    <w:rsid w:val="00BB33E5"/>
    <w:rsid w:val="00BC05A8"/>
    <w:rsid w:val="00BC10D4"/>
    <w:rsid w:val="00BC68D2"/>
    <w:rsid w:val="00BD1395"/>
    <w:rsid w:val="00BD1DB8"/>
    <w:rsid w:val="00BF48DD"/>
    <w:rsid w:val="00C0332C"/>
    <w:rsid w:val="00C145AD"/>
    <w:rsid w:val="00C1511C"/>
    <w:rsid w:val="00C24373"/>
    <w:rsid w:val="00C258A5"/>
    <w:rsid w:val="00C41A63"/>
    <w:rsid w:val="00C43534"/>
    <w:rsid w:val="00C45D2D"/>
    <w:rsid w:val="00C507BB"/>
    <w:rsid w:val="00C518A6"/>
    <w:rsid w:val="00C51950"/>
    <w:rsid w:val="00C52BCA"/>
    <w:rsid w:val="00C6465F"/>
    <w:rsid w:val="00C65483"/>
    <w:rsid w:val="00C81D29"/>
    <w:rsid w:val="00C8393C"/>
    <w:rsid w:val="00C8516B"/>
    <w:rsid w:val="00C87E61"/>
    <w:rsid w:val="00C90271"/>
    <w:rsid w:val="00C93B4E"/>
    <w:rsid w:val="00C976CF"/>
    <w:rsid w:val="00CA0EAD"/>
    <w:rsid w:val="00CB1A73"/>
    <w:rsid w:val="00CB413E"/>
    <w:rsid w:val="00CB7C04"/>
    <w:rsid w:val="00CC25F8"/>
    <w:rsid w:val="00CC7ABE"/>
    <w:rsid w:val="00CD1F23"/>
    <w:rsid w:val="00CD2D34"/>
    <w:rsid w:val="00CD3F38"/>
    <w:rsid w:val="00CE43F4"/>
    <w:rsid w:val="00CF082A"/>
    <w:rsid w:val="00CF4082"/>
    <w:rsid w:val="00D01E07"/>
    <w:rsid w:val="00D02836"/>
    <w:rsid w:val="00D11A7C"/>
    <w:rsid w:val="00D12C8F"/>
    <w:rsid w:val="00D3174C"/>
    <w:rsid w:val="00D33C8A"/>
    <w:rsid w:val="00D35FF6"/>
    <w:rsid w:val="00D36E39"/>
    <w:rsid w:val="00D42290"/>
    <w:rsid w:val="00D66CDB"/>
    <w:rsid w:val="00D678C5"/>
    <w:rsid w:val="00D8180B"/>
    <w:rsid w:val="00D84C4E"/>
    <w:rsid w:val="00D94CBB"/>
    <w:rsid w:val="00DA4967"/>
    <w:rsid w:val="00DA7A9D"/>
    <w:rsid w:val="00DB492B"/>
    <w:rsid w:val="00E06685"/>
    <w:rsid w:val="00E21D5F"/>
    <w:rsid w:val="00E23DAF"/>
    <w:rsid w:val="00E24C3F"/>
    <w:rsid w:val="00E263FB"/>
    <w:rsid w:val="00E32ADC"/>
    <w:rsid w:val="00E33FA6"/>
    <w:rsid w:val="00E3466D"/>
    <w:rsid w:val="00E3549B"/>
    <w:rsid w:val="00E44C0B"/>
    <w:rsid w:val="00E45B91"/>
    <w:rsid w:val="00E67FF5"/>
    <w:rsid w:val="00E7348D"/>
    <w:rsid w:val="00E7532F"/>
    <w:rsid w:val="00E97C18"/>
    <w:rsid w:val="00EB62B2"/>
    <w:rsid w:val="00EB6C78"/>
    <w:rsid w:val="00EC0F2F"/>
    <w:rsid w:val="00EC4F07"/>
    <w:rsid w:val="00EE2B0F"/>
    <w:rsid w:val="00EE336D"/>
    <w:rsid w:val="00EF6769"/>
    <w:rsid w:val="00F010EA"/>
    <w:rsid w:val="00F069C0"/>
    <w:rsid w:val="00F12376"/>
    <w:rsid w:val="00F25680"/>
    <w:rsid w:val="00F2778D"/>
    <w:rsid w:val="00F31778"/>
    <w:rsid w:val="00F361E0"/>
    <w:rsid w:val="00F41A67"/>
    <w:rsid w:val="00F41DC4"/>
    <w:rsid w:val="00F42437"/>
    <w:rsid w:val="00F460BA"/>
    <w:rsid w:val="00F4757A"/>
    <w:rsid w:val="00F573A6"/>
    <w:rsid w:val="00F87C2B"/>
    <w:rsid w:val="00F92C1C"/>
    <w:rsid w:val="00FA0764"/>
    <w:rsid w:val="00FA25A5"/>
    <w:rsid w:val="00FA2888"/>
    <w:rsid w:val="00FB6525"/>
    <w:rsid w:val="00FB6E19"/>
    <w:rsid w:val="00FC260E"/>
    <w:rsid w:val="00FC2667"/>
    <w:rsid w:val="00FC66E2"/>
    <w:rsid w:val="00FD6CC0"/>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FBD39F"/>
  <w15:chartTrackingRefBased/>
  <w15:docId w15:val="{B2284B6B-D553-4449-B83D-A4733FD5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D4"/>
  </w:style>
  <w:style w:type="paragraph" w:styleId="Heading2">
    <w:name w:val="heading 2"/>
    <w:basedOn w:val="Normal"/>
    <w:next w:val="Normal"/>
    <w:link w:val="Heading2Char"/>
    <w:qFormat/>
    <w:rsid w:val="00BB1F7A"/>
    <w:pPr>
      <w:spacing w:after="0" w:line="240" w:lineRule="auto"/>
      <w:jc w:val="center"/>
      <w:outlineLvl w:val="1"/>
    </w:pPr>
    <w:rPr>
      <w:rFonts w:ascii="Arial" w:eastAsia="Times New Roman" w:hAnsi="Arial" w:cs="Times New Roman"/>
      <w:b/>
      <w:snapToGrid w:val="0"/>
      <w:sz w:val="24"/>
      <w:szCs w:val="20"/>
    </w:rPr>
  </w:style>
  <w:style w:type="paragraph" w:styleId="Heading8">
    <w:name w:val="heading 8"/>
    <w:basedOn w:val="Normal"/>
    <w:next w:val="Normal"/>
    <w:link w:val="Heading8Char"/>
    <w:qFormat/>
    <w:rsid w:val="00BB1F7A"/>
    <w:pPr>
      <w:keepNext/>
      <w:tabs>
        <w:tab w:val="left" w:pos="-571"/>
        <w:tab w:val="left" w:pos="648"/>
        <w:tab w:val="left" w:pos="1120"/>
        <w:tab w:val="left" w:pos="1350"/>
        <w:tab w:val="left" w:pos="1620"/>
        <w:tab w:val="left" w:pos="1890"/>
        <w:tab w:val="left" w:pos="2160"/>
        <w:tab w:val="left" w:pos="2430"/>
        <w:tab w:val="left" w:pos="2700"/>
        <w:tab w:val="left" w:pos="2970"/>
        <w:tab w:val="left" w:pos="3240"/>
        <w:tab w:val="left" w:pos="3510"/>
        <w:tab w:val="left" w:pos="3780"/>
        <w:tab w:val="left" w:pos="4050"/>
      </w:tabs>
      <w:spacing w:after="0" w:line="240" w:lineRule="auto"/>
      <w:ind w:left="450"/>
      <w:jc w:val="both"/>
      <w:outlineLvl w:val="7"/>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1F7A"/>
    <w:rPr>
      <w:rFonts w:ascii="Arial" w:eastAsia="Times New Roman" w:hAnsi="Arial" w:cs="Times New Roman"/>
      <w:b/>
      <w:snapToGrid w:val="0"/>
      <w:sz w:val="24"/>
      <w:szCs w:val="20"/>
    </w:rPr>
  </w:style>
  <w:style w:type="character" w:customStyle="1" w:styleId="Heading8Char">
    <w:name w:val="Heading 8 Char"/>
    <w:basedOn w:val="DefaultParagraphFont"/>
    <w:link w:val="Heading8"/>
    <w:rsid w:val="00BB1F7A"/>
    <w:rPr>
      <w:rFonts w:ascii="Times New Roman" w:eastAsia="Times New Roman" w:hAnsi="Times New Roman" w:cs="Times New Roman"/>
      <w:b/>
      <w:bCs/>
      <w:szCs w:val="24"/>
    </w:rPr>
  </w:style>
  <w:style w:type="numbering" w:customStyle="1" w:styleId="NoList1">
    <w:name w:val="No List1"/>
    <w:next w:val="NoList"/>
    <w:uiPriority w:val="99"/>
    <w:semiHidden/>
    <w:unhideWhenUsed/>
    <w:rsid w:val="00BB1F7A"/>
  </w:style>
  <w:style w:type="paragraph" w:styleId="Header">
    <w:name w:val="header"/>
    <w:basedOn w:val="Normal"/>
    <w:link w:val="HeaderChar"/>
    <w:rsid w:val="00BB1F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B1F7A"/>
    <w:rPr>
      <w:rFonts w:ascii="Times New Roman" w:eastAsia="Times New Roman" w:hAnsi="Times New Roman" w:cs="Times New Roman"/>
      <w:sz w:val="24"/>
      <w:szCs w:val="24"/>
    </w:rPr>
  </w:style>
  <w:style w:type="paragraph" w:styleId="BodyTextIndent">
    <w:name w:val="Body Text Indent"/>
    <w:basedOn w:val="Normal"/>
    <w:link w:val="BodyTextIndentChar"/>
    <w:rsid w:val="00BB1F7A"/>
    <w:pPr>
      <w:tabs>
        <w:tab w:val="left" w:pos="-609"/>
        <w:tab w:val="left" w:pos="777"/>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5040"/>
        <w:tab w:val="left" w:pos="5760"/>
        <w:tab w:val="left" w:pos="6480"/>
        <w:tab w:val="left" w:pos="7200"/>
        <w:tab w:val="left" w:pos="7920"/>
        <w:tab w:val="left" w:pos="8640"/>
        <w:tab w:val="left" w:pos="9182"/>
      </w:tabs>
      <w:spacing w:after="0" w:line="240" w:lineRule="auto"/>
      <w:ind w:left="813" w:hanging="54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rsid w:val="00BB1F7A"/>
    <w:rPr>
      <w:rFonts w:ascii="Times New Roman" w:eastAsia="Times New Roman" w:hAnsi="Times New Roman" w:cs="Times New Roman"/>
      <w:sz w:val="18"/>
      <w:szCs w:val="24"/>
    </w:rPr>
  </w:style>
  <w:style w:type="paragraph" w:styleId="Title">
    <w:name w:val="Title"/>
    <w:basedOn w:val="Normal"/>
    <w:link w:val="TitleChar"/>
    <w:qFormat/>
    <w:rsid w:val="00BB1F7A"/>
    <w:pPr>
      <w:spacing w:after="0" w:line="480" w:lineRule="auto"/>
      <w:jc w:val="center"/>
    </w:pPr>
    <w:rPr>
      <w:rFonts w:ascii="Univers" w:eastAsia="Times New Roman" w:hAnsi="Univers" w:cs="Times New Roman"/>
      <w:b/>
      <w:color w:val="000000"/>
      <w:sz w:val="44"/>
      <w:szCs w:val="20"/>
    </w:rPr>
  </w:style>
  <w:style w:type="character" w:customStyle="1" w:styleId="TitleChar">
    <w:name w:val="Title Char"/>
    <w:basedOn w:val="DefaultParagraphFont"/>
    <w:link w:val="Title"/>
    <w:rsid w:val="00BB1F7A"/>
    <w:rPr>
      <w:rFonts w:ascii="Univers" w:eastAsia="Times New Roman" w:hAnsi="Univers" w:cs="Times New Roman"/>
      <w:b/>
      <w:color w:val="000000"/>
      <w:sz w:val="44"/>
      <w:szCs w:val="20"/>
    </w:rPr>
  </w:style>
  <w:style w:type="character" w:styleId="PageNumber">
    <w:name w:val="page number"/>
    <w:basedOn w:val="DefaultParagraphFont"/>
    <w:rsid w:val="00BB1F7A"/>
  </w:style>
  <w:style w:type="paragraph" w:styleId="Footer">
    <w:name w:val="footer"/>
    <w:basedOn w:val="Normal"/>
    <w:link w:val="FooterChar"/>
    <w:uiPriority w:val="99"/>
    <w:rsid w:val="00BB1F7A"/>
    <w:pPr>
      <w:tabs>
        <w:tab w:val="center" w:pos="4320"/>
        <w:tab w:val="right" w:pos="8640"/>
      </w:tabs>
      <w:spacing w:after="0" w:line="240" w:lineRule="auto"/>
    </w:pPr>
    <w:rPr>
      <w:rFonts w:ascii="Univers" w:eastAsia="Times New Roman" w:hAnsi="Univers" w:cs="Times New Roman"/>
      <w:sz w:val="24"/>
      <w:szCs w:val="20"/>
    </w:rPr>
  </w:style>
  <w:style w:type="character" w:customStyle="1" w:styleId="FooterChar">
    <w:name w:val="Footer Char"/>
    <w:basedOn w:val="DefaultParagraphFont"/>
    <w:link w:val="Footer"/>
    <w:uiPriority w:val="99"/>
    <w:rsid w:val="00BB1F7A"/>
    <w:rPr>
      <w:rFonts w:ascii="Univers" w:eastAsia="Times New Roman" w:hAnsi="Univers" w:cs="Times New Roman"/>
      <w:sz w:val="24"/>
      <w:szCs w:val="20"/>
    </w:rPr>
  </w:style>
  <w:style w:type="paragraph" w:styleId="ListParagraph">
    <w:name w:val="List Paragraph"/>
    <w:basedOn w:val="Normal"/>
    <w:uiPriority w:val="34"/>
    <w:qFormat/>
    <w:rsid w:val="00BB1F7A"/>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42290"/>
    <w:pPr>
      <w:spacing w:after="120" w:line="480" w:lineRule="auto"/>
      <w:ind w:left="360"/>
    </w:pPr>
  </w:style>
  <w:style w:type="character" w:customStyle="1" w:styleId="BodyTextIndent2Char">
    <w:name w:val="Body Text Indent 2 Char"/>
    <w:basedOn w:val="DefaultParagraphFont"/>
    <w:link w:val="BodyTextIndent2"/>
    <w:uiPriority w:val="99"/>
    <w:semiHidden/>
    <w:rsid w:val="00D42290"/>
  </w:style>
  <w:style w:type="character" w:styleId="CommentReference">
    <w:name w:val="annotation reference"/>
    <w:basedOn w:val="DefaultParagraphFont"/>
    <w:uiPriority w:val="99"/>
    <w:semiHidden/>
    <w:unhideWhenUsed/>
    <w:rsid w:val="007C6BEB"/>
    <w:rPr>
      <w:sz w:val="16"/>
      <w:szCs w:val="16"/>
    </w:rPr>
  </w:style>
  <w:style w:type="paragraph" w:styleId="CommentText">
    <w:name w:val="annotation text"/>
    <w:basedOn w:val="Normal"/>
    <w:link w:val="CommentTextChar"/>
    <w:uiPriority w:val="99"/>
    <w:semiHidden/>
    <w:unhideWhenUsed/>
    <w:rsid w:val="007C6BEB"/>
    <w:pPr>
      <w:spacing w:line="240" w:lineRule="auto"/>
    </w:pPr>
    <w:rPr>
      <w:sz w:val="20"/>
      <w:szCs w:val="20"/>
    </w:rPr>
  </w:style>
  <w:style w:type="character" w:customStyle="1" w:styleId="CommentTextChar">
    <w:name w:val="Comment Text Char"/>
    <w:basedOn w:val="DefaultParagraphFont"/>
    <w:link w:val="CommentText"/>
    <w:uiPriority w:val="99"/>
    <w:semiHidden/>
    <w:rsid w:val="007C6BEB"/>
    <w:rPr>
      <w:sz w:val="20"/>
      <w:szCs w:val="20"/>
    </w:rPr>
  </w:style>
  <w:style w:type="paragraph" w:styleId="CommentSubject">
    <w:name w:val="annotation subject"/>
    <w:basedOn w:val="CommentText"/>
    <w:next w:val="CommentText"/>
    <w:link w:val="CommentSubjectChar"/>
    <w:uiPriority w:val="99"/>
    <w:semiHidden/>
    <w:unhideWhenUsed/>
    <w:rsid w:val="007C6BEB"/>
    <w:rPr>
      <w:b/>
      <w:bCs/>
    </w:rPr>
  </w:style>
  <w:style w:type="character" w:customStyle="1" w:styleId="CommentSubjectChar">
    <w:name w:val="Comment Subject Char"/>
    <w:basedOn w:val="CommentTextChar"/>
    <w:link w:val="CommentSubject"/>
    <w:uiPriority w:val="99"/>
    <w:semiHidden/>
    <w:rsid w:val="007C6BEB"/>
    <w:rPr>
      <w:b/>
      <w:bCs/>
      <w:sz w:val="20"/>
      <w:szCs w:val="20"/>
    </w:rPr>
  </w:style>
  <w:style w:type="paragraph" w:styleId="BalloonText">
    <w:name w:val="Balloon Text"/>
    <w:basedOn w:val="Normal"/>
    <w:link w:val="BalloonTextChar"/>
    <w:uiPriority w:val="99"/>
    <w:semiHidden/>
    <w:unhideWhenUsed/>
    <w:rsid w:val="007C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BEB"/>
    <w:rPr>
      <w:rFonts w:ascii="Segoe UI" w:hAnsi="Segoe UI" w:cs="Segoe UI"/>
      <w:sz w:val="18"/>
      <w:szCs w:val="18"/>
    </w:rPr>
  </w:style>
  <w:style w:type="table" w:styleId="TableGrid">
    <w:name w:val="Table Grid"/>
    <w:basedOn w:val="TableNormal"/>
    <w:rsid w:val="00BC68D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51E3C"/>
    <w:pPr>
      <w:spacing w:after="120"/>
    </w:pPr>
  </w:style>
  <w:style w:type="character" w:customStyle="1" w:styleId="BodyTextChar">
    <w:name w:val="Body Text Char"/>
    <w:basedOn w:val="DefaultParagraphFont"/>
    <w:link w:val="BodyText"/>
    <w:uiPriority w:val="99"/>
    <w:semiHidden/>
    <w:rsid w:val="00951E3C"/>
  </w:style>
  <w:style w:type="character" w:styleId="PlaceholderText">
    <w:name w:val="Placeholder Text"/>
    <w:basedOn w:val="DefaultParagraphFont"/>
    <w:uiPriority w:val="99"/>
    <w:semiHidden/>
    <w:rsid w:val="00AB659E"/>
    <w:rPr>
      <w:color w:val="808080"/>
    </w:rPr>
  </w:style>
  <w:style w:type="character" w:styleId="Hyperlink">
    <w:name w:val="Hyperlink"/>
    <w:basedOn w:val="DefaultParagraphFont"/>
    <w:uiPriority w:val="99"/>
    <w:unhideWhenUsed/>
    <w:rsid w:val="003E07F3"/>
    <w:rPr>
      <w:color w:val="0563C1" w:themeColor="hyperlink"/>
      <w:u w:val="single"/>
    </w:rPr>
  </w:style>
  <w:style w:type="character" w:styleId="UnresolvedMention">
    <w:name w:val="Unresolved Mention"/>
    <w:basedOn w:val="DefaultParagraphFont"/>
    <w:uiPriority w:val="99"/>
    <w:semiHidden/>
    <w:unhideWhenUsed/>
    <w:rsid w:val="003E0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20277">
      <w:bodyDiv w:val="1"/>
      <w:marLeft w:val="0"/>
      <w:marRight w:val="0"/>
      <w:marTop w:val="0"/>
      <w:marBottom w:val="0"/>
      <w:divBdr>
        <w:top w:val="none" w:sz="0" w:space="0" w:color="auto"/>
        <w:left w:val="none" w:sz="0" w:space="0" w:color="auto"/>
        <w:bottom w:val="none" w:sz="0" w:space="0" w:color="auto"/>
        <w:right w:val="none" w:sz="0" w:space="0" w:color="auto"/>
      </w:divBdr>
    </w:div>
    <w:div w:id="1304235872">
      <w:bodyDiv w:val="1"/>
      <w:marLeft w:val="0"/>
      <w:marRight w:val="0"/>
      <w:marTop w:val="0"/>
      <w:marBottom w:val="0"/>
      <w:divBdr>
        <w:top w:val="none" w:sz="0" w:space="0" w:color="auto"/>
        <w:left w:val="none" w:sz="0" w:space="0" w:color="auto"/>
        <w:bottom w:val="none" w:sz="0" w:space="0" w:color="auto"/>
        <w:right w:val="none" w:sz="0" w:space="0" w:color="auto"/>
      </w:divBdr>
    </w:div>
    <w:div w:id="1314263153">
      <w:bodyDiv w:val="1"/>
      <w:marLeft w:val="0"/>
      <w:marRight w:val="0"/>
      <w:marTop w:val="0"/>
      <w:marBottom w:val="0"/>
      <w:divBdr>
        <w:top w:val="none" w:sz="0" w:space="0" w:color="auto"/>
        <w:left w:val="none" w:sz="0" w:space="0" w:color="auto"/>
        <w:bottom w:val="none" w:sz="0" w:space="0" w:color="auto"/>
        <w:right w:val="none" w:sz="0" w:space="0" w:color="auto"/>
      </w:divBdr>
    </w:div>
    <w:div w:id="1337340949">
      <w:bodyDiv w:val="1"/>
      <w:marLeft w:val="0"/>
      <w:marRight w:val="0"/>
      <w:marTop w:val="0"/>
      <w:marBottom w:val="0"/>
      <w:divBdr>
        <w:top w:val="none" w:sz="0" w:space="0" w:color="auto"/>
        <w:left w:val="none" w:sz="0" w:space="0" w:color="auto"/>
        <w:bottom w:val="none" w:sz="0" w:space="0" w:color="auto"/>
        <w:right w:val="none" w:sz="0" w:space="0" w:color="auto"/>
      </w:divBdr>
    </w:div>
    <w:div w:id="1534145733">
      <w:bodyDiv w:val="1"/>
      <w:marLeft w:val="0"/>
      <w:marRight w:val="0"/>
      <w:marTop w:val="0"/>
      <w:marBottom w:val="0"/>
      <w:divBdr>
        <w:top w:val="none" w:sz="0" w:space="0" w:color="auto"/>
        <w:left w:val="none" w:sz="0" w:space="0" w:color="auto"/>
        <w:bottom w:val="none" w:sz="0" w:space="0" w:color="auto"/>
        <w:right w:val="none" w:sz="0" w:space="0" w:color="auto"/>
      </w:divBdr>
    </w:div>
    <w:div w:id="15766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idaho.gov/sessioninfo/2025/legislation/S121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B39F-6182-47F6-8D4D-3F652BA68FAB}">
  <ds:schemaRefs>
    <ds:schemaRef ds:uri="http://schemas.microsoft.com/sharepoint/v3/contenttype/forms"/>
  </ds:schemaRefs>
</ds:datastoreItem>
</file>

<file path=customXml/itemProps2.xml><?xml version="1.0" encoding="utf-8"?>
<ds:datastoreItem xmlns:ds="http://schemas.openxmlformats.org/officeDocument/2006/customXml" ds:itemID="{677BD143-74B8-4714-BB09-DBF126036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BC9CB-C366-4F4A-A583-D35FA2D93828}">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4.xml><?xml version="1.0" encoding="utf-8"?>
<ds:datastoreItem xmlns:ds="http://schemas.openxmlformats.org/officeDocument/2006/customXml" ds:itemID="{FA25C09B-09A6-4098-9618-11A4359A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Newton</dc:creator>
  <cp:keywords/>
  <dc:description/>
  <cp:lastModifiedBy>Sara Omundson</cp:lastModifiedBy>
  <cp:revision>2</cp:revision>
  <dcterms:created xsi:type="dcterms:W3CDTF">2025-07-18T17:45:00Z</dcterms:created>
  <dcterms:modified xsi:type="dcterms:W3CDTF">2025-07-18T17:45:00Z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b880950a98b22ea0f15b0ce22d7c236ba4bc3aa1c9dc0cdef82c33e8eeb17680</vt:lpwstr>
  </property>
  <property fmtid="{D5CDD505-2E9C-101B-9397-08002B2CF9AE}" pid="3" name="ContentTypeId">
    <vt:lpwstr>0x01010005A5F2896D703042B0C60CDDCF8961B8</vt:lpwstr>
  </property>
</Properties>
</file>