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88640530"/>
        <w:docPartObj>
          <w:docPartGallery w:val="Cover Pages"/>
          <w:docPartUnique/>
        </w:docPartObj>
      </w:sdtPr>
      <w:sdtEndPr>
        <w:rPr>
          <w:rFonts w:ascii="Times New Roman" w:eastAsia="Times New Roman" w:hAnsi="Times New Roman" w:cs="Times New Roman"/>
          <w:sz w:val="24"/>
          <w:szCs w:val="24"/>
        </w:rPr>
      </w:sdtEndPr>
      <w:sdtContent>
        <w:p w14:paraId="789EE1AD" w14:textId="7DDC0106" w:rsidR="00F60659" w:rsidRDefault="00EA2FDC" w:rsidP="00EA2FDC">
          <w:pPr>
            <w:jc w:val="center"/>
          </w:pPr>
          <w:r>
            <w:rPr>
              <w:noProof/>
            </w:rPr>
            <mc:AlternateContent>
              <mc:Choice Requires="wpg">
                <w:drawing>
                  <wp:anchor distT="0" distB="0" distL="114300" distR="114300" simplePos="0" relativeHeight="251656192" behindDoc="1" locked="0" layoutInCell="1" allowOverlap="1" wp14:anchorId="02449214" wp14:editId="5B0BA28F">
                    <wp:simplePos x="0" y="0"/>
                    <wp:positionH relativeFrom="page">
                      <wp:posOffset>396240</wp:posOffset>
                    </wp:positionH>
                    <wp:positionV relativeFrom="page">
                      <wp:posOffset>2346960</wp:posOffset>
                    </wp:positionV>
                    <wp:extent cx="6906895" cy="7233285"/>
                    <wp:effectExtent l="0" t="0" r="27305" b="5715"/>
                    <wp:wrapNone/>
                    <wp:docPr id="193" name="Group 198"/>
                    <wp:cNvGraphicFramePr/>
                    <a:graphic xmlns:a="http://schemas.openxmlformats.org/drawingml/2006/main">
                      <a:graphicData uri="http://schemas.microsoft.com/office/word/2010/wordprocessingGroup">
                        <wpg:wgp>
                          <wpg:cNvGrpSpPr/>
                          <wpg:grpSpPr>
                            <a:xfrm>
                              <a:off x="0" y="0"/>
                              <a:ext cx="6906895" cy="7233285"/>
                              <a:chOff x="-61126" y="1371600"/>
                              <a:chExt cx="6925756" cy="7751928"/>
                            </a:xfrm>
                          </wpg:grpSpPr>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329D2" w14:textId="3A3FFFE0" w:rsidR="00F60659" w:rsidRPr="00D272FB" w:rsidRDefault="00554757">
                                  <w:pPr>
                                    <w:pStyle w:val="NoSpacing"/>
                                    <w:spacing w:before="120"/>
                                    <w:jc w:val="center"/>
                                    <w:rPr>
                                      <w:color w:val="FFFFFF" w:themeColor="background1"/>
                                      <w:sz w:val="28"/>
                                      <w:szCs w:val="28"/>
                                    </w:rPr>
                                  </w:pPr>
                                  <w:r w:rsidRPr="00D272FB">
                                    <w:rPr>
                                      <w:color w:val="FFFFFF" w:themeColor="background1"/>
                                      <w:sz w:val="28"/>
                                      <w:szCs w:val="28"/>
                                    </w:rPr>
                                    <w:t xml:space="preserve">Email the information requested in this application to </w:t>
                                  </w:r>
                                  <w:hyperlink r:id="rId11" w:history="1">
                                    <w:r w:rsidRPr="00D272FB">
                                      <w:rPr>
                                        <w:rStyle w:val="Hyperlink"/>
                                        <w:b/>
                                        <w:bCs/>
                                        <w:color w:val="FFFFFF" w:themeColor="background1"/>
                                        <w:sz w:val="28"/>
                                        <w:szCs w:val="28"/>
                                      </w:rPr>
                                      <w:t>IdahoBehavioralHealthCouncil@idcourts.net</w:t>
                                    </w:r>
                                  </w:hyperlink>
                                  <w:r w:rsidRPr="00D272FB">
                                    <w:rPr>
                                      <w:color w:val="FFFFFF" w:themeColor="background1"/>
                                      <w:sz w:val="28"/>
                                      <w:szCs w:val="28"/>
                                    </w:rPr>
                                    <w:t xml:space="preserve"> by August 25, 2025.</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1126" y="1371600"/>
                                <a:ext cx="6925756" cy="3323713"/>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DCAB53C" w14:textId="4BC8402E" w:rsidR="00F60659" w:rsidRDefault="00BA2CA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Youth Assessment Center FY2027 funding request application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449214" id="Group 198" o:spid="_x0000_s1026" style="position:absolute;left:0;text-align:left;margin-left:31.2pt;margin-top:184.8pt;width:543.85pt;height:569.55pt;z-index:-251660288;mso-position-horizontal-relative:page;mso-position-vertical-relative:page" coordorigin="-611,13716" coordsize="69257,7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">
                    <v:rect id="Rectangle 195" o:spid="_x0000_s1027"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21F329D2" w14:textId="3A3FFFE0" w:rsidR="00F60659" w:rsidRPr="00D272FB" w:rsidRDefault="00554757">
                            <w:pPr>
                              <w:pStyle w:val="NoSpacing"/>
                              <w:spacing w:before="120"/>
                              <w:jc w:val="center"/>
                              <w:rPr>
                                <w:color w:val="FFFFFF" w:themeColor="background1"/>
                                <w:sz w:val="28"/>
                                <w:szCs w:val="28"/>
                              </w:rPr>
                            </w:pPr>
                            <w:r w:rsidRPr="00D272FB">
                              <w:rPr>
                                <w:color w:val="FFFFFF" w:themeColor="background1"/>
                                <w:sz w:val="28"/>
                                <w:szCs w:val="28"/>
                              </w:rPr>
                              <w:t xml:space="preserve">Email the information requested in this application to </w:t>
                            </w:r>
                            <w:hyperlink r:id="rId12" w:history="1">
                              <w:r w:rsidRPr="00D272FB">
                                <w:rPr>
                                  <w:rStyle w:val="Hyperlink"/>
                                  <w:b/>
                                  <w:bCs/>
                                  <w:color w:val="FFFFFF" w:themeColor="background1"/>
                                  <w:sz w:val="28"/>
                                  <w:szCs w:val="28"/>
                                </w:rPr>
                                <w:t>IdahoBehavioralHealthCouncil@idcourts.net</w:t>
                              </w:r>
                            </w:hyperlink>
                            <w:r w:rsidRPr="00D272FB">
                              <w:rPr>
                                <w:color w:val="FFFFFF" w:themeColor="background1"/>
                                <w:sz w:val="28"/>
                                <w:szCs w:val="28"/>
                              </w:rPr>
                              <w:t xml:space="preserve"> by August 25, 2025.</w:t>
                            </w:r>
                          </w:p>
                        </w:txbxContent>
                      </v:textbox>
                    </v:rect>
                    <v:shapetype id="_x0000_t202" coordsize="21600,21600" o:spt="202" path="m,l,21600r21600,l21600,xe">
                      <v:stroke joinstyle="miter"/>
                      <v:path gradientshapeok="t" o:connecttype="rect"/>
                    </v:shapetype>
                    <v:shape id="Text Box 196" o:spid="_x0000_s1028" type="#_x0000_t202" style="position:absolute;left:-611;top:13716;width:69257;height:3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" fillcolor="white [3212]" strokecolor="white [3212]"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DCAB53C" w14:textId="4BC8402E" w:rsidR="00F60659" w:rsidRDefault="00BA2CA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Youth Assessment Center FY2027 funding request application</w:t>
                                </w:r>
                              </w:p>
                            </w:sdtContent>
                          </w:sdt>
                        </w:txbxContent>
                      </v:textbox>
                    </v:shape>
                    <w10:wrap anchorx="page" anchory="page"/>
                  </v:group>
                </w:pict>
              </mc:Fallback>
            </mc:AlternateContent>
          </w:r>
          <w:r>
            <w:rPr>
              <w:noProof/>
            </w:rPr>
            <w:drawing>
              <wp:inline distT="0" distB="0" distL="0" distR="0" wp14:anchorId="44A9FD13" wp14:editId="3E8341C3">
                <wp:extent cx="1828804" cy="1828804"/>
                <wp:effectExtent l="0" t="0" r="0" b="0"/>
                <wp:docPr id="593920224" name="Picture 1" descr="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20224" name="Picture 1" descr="Sunburst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1828804"/>
                        </a:xfrm>
                        <a:prstGeom prst="rect">
                          <a:avLst/>
                        </a:prstGeom>
                      </pic:spPr>
                    </pic:pic>
                  </a:graphicData>
                </a:graphic>
              </wp:inline>
            </w:drawing>
          </w:r>
        </w:p>
        <w:p w14:paraId="67BBFF19" w14:textId="799A1A0B" w:rsidR="00F60659" w:rsidRDefault="00F606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Content>
    </w:sdt>
    <w:p w14:paraId="1F5A9BEE" w14:textId="77777777" w:rsidR="00BB1F7A" w:rsidRPr="00186C6B" w:rsidRDefault="00BB1F7A" w:rsidP="00BB1F7A">
      <w:pPr>
        <w:tabs>
          <w:tab w:val="left" w:pos="540"/>
          <w:tab w:val="left" w:pos="1260"/>
          <w:tab w:val="left" w:pos="1980"/>
          <w:tab w:val="left" w:pos="2790"/>
        </w:tabs>
        <w:spacing w:after="0" w:line="240" w:lineRule="auto"/>
        <w:jc w:val="both"/>
        <w:rPr>
          <w:rFonts w:ascii="Arial" w:eastAsia="Arial Unicode MS" w:hAnsi="Arial" w:cs="Arial"/>
          <w:b/>
          <w:bCs/>
          <w:i/>
          <w:color w:val="000000"/>
          <w:sz w:val="24"/>
          <w:szCs w:val="24"/>
          <w:u w:val="single"/>
        </w:rPr>
        <w:sectPr w:rsidR="00BB1F7A" w:rsidRPr="00186C6B" w:rsidSect="00F60659">
          <w:headerReference w:type="default" r:id="rId14"/>
          <w:pgSz w:w="12240" w:h="15840"/>
          <w:pgMar w:top="810" w:right="1440" w:bottom="1080" w:left="1440" w:header="720" w:footer="720" w:gutter="0"/>
          <w:pgNumType w:start="0"/>
          <w:cols w:space="720"/>
          <w:titlePg/>
          <w:docGrid w:linePitch="360"/>
        </w:sectPr>
      </w:pPr>
    </w:p>
    <w:p w14:paraId="7E421F7D" w14:textId="77777777" w:rsidR="00075228" w:rsidRPr="001926F7" w:rsidRDefault="00075228" w:rsidP="00075228">
      <w:pPr>
        <w:tabs>
          <w:tab w:val="right" w:pos="9360"/>
        </w:tabs>
        <w:rPr>
          <w:rFonts w:ascii="Arial" w:eastAsia="Times New Roman" w:hAnsi="Arial" w:cs="Arial"/>
          <w:b/>
          <w:sz w:val="24"/>
          <w:szCs w:val="24"/>
        </w:rPr>
      </w:pPr>
      <w:r w:rsidRPr="001926F7">
        <w:rPr>
          <w:rFonts w:ascii="Arial" w:eastAsia="Times New Roman" w:hAnsi="Arial" w:cs="Arial"/>
          <w:b/>
          <w:sz w:val="24"/>
          <w:szCs w:val="24"/>
        </w:rPr>
        <w:lastRenderedPageBreak/>
        <w:t xml:space="preserve">Introduction </w:t>
      </w:r>
    </w:p>
    <w:p w14:paraId="49BEF9BE" w14:textId="099FE165" w:rsidR="00075228" w:rsidRPr="001926F7" w:rsidRDefault="00075228" w:rsidP="00075228">
      <w:pPr>
        <w:rPr>
          <w:rFonts w:ascii="Arial" w:eastAsia="Times New Roman" w:hAnsi="Arial" w:cs="Arial"/>
          <w:b/>
          <w:sz w:val="24"/>
          <w:szCs w:val="24"/>
        </w:rPr>
      </w:pPr>
      <w:hyperlink r:id="rId15" w:history="1">
        <w:r w:rsidRPr="008E202F">
          <w:rPr>
            <w:rStyle w:val="Hyperlink"/>
            <w:rFonts w:ascii="Arial" w:eastAsia="Times New Roman" w:hAnsi="Arial" w:cs="Arial"/>
            <w:sz w:val="24"/>
            <w:szCs w:val="24"/>
          </w:rPr>
          <w:t xml:space="preserve">Senate Bill 1215 section 15 subsection </w:t>
        </w:r>
        <w:r w:rsidR="008E202F" w:rsidRPr="008E202F">
          <w:rPr>
            <w:rStyle w:val="Hyperlink"/>
            <w:rFonts w:ascii="Arial" w:eastAsia="Times New Roman" w:hAnsi="Arial" w:cs="Arial"/>
            <w:sz w:val="24"/>
            <w:szCs w:val="24"/>
          </w:rPr>
          <w:t>7</w:t>
        </w:r>
      </w:hyperlink>
      <w:r w:rsidR="008E202F">
        <w:rPr>
          <w:rFonts w:ascii="Arial" w:eastAsia="Times New Roman" w:hAnsi="Arial" w:cs="Arial"/>
          <w:sz w:val="24"/>
          <w:szCs w:val="24"/>
        </w:rPr>
        <w:t xml:space="preserve"> </w:t>
      </w:r>
      <w:r w:rsidRPr="001926F7">
        <w:rPr>
          <w:rFonts w:ascii="Arial" w:eastAsia="Times New Roman" w:hAnsi="Arial" w:cs="Arial"/>
          <w:sz w:val="24"/>
          <w:szCs w:val="24"/>
        </w:rPr>
        <w:t xml:space="preserve">describes the requirements for future state funding for the youth assessment centers beyond Fiscal Year 2026: </w:t>
      </w:r>
    </w:p>
    <w:p w14:paraId="3E7FC743" w14:textId="77777777" w:rsidR="00075228" w:rsidRPr="001926F7" w:rsidRDefault="00075228" w:rsidP="00075228">
      <w:pPr>
        <w:pStyle w:val="ListParagraph"/>
        <w:ind w:left="0"/>
        <w:rPr>
          <w:rFonts w:ascii="Arial" w:hAnsi="Arial" w:cs="Arial"/>
        </w:rPr>
      </w:pPr>
      <w:r w:rsidRPr="001926F7">
        <w:rPr>
          <w:rFonts w:ascii="Arial" w:hAnsi="Arial" w:cs="Arial"/>
        </w:rPr>
        <w:t>Each youth assessment center shall submit a request to the Idaho Behavioral Health Council by a date determined by the council, and such date shall be posted on the council’s website. Each youth assessment center request shall include details on the funding amount needed, intended purposes, proposed solutions to maximize non-state resources to sustain operations on an ongoing basis, and any other criteria determined by the Idaho Behavioral Health Council.</w:t>
      </w:r>
    </w:p>
    <w:p w14:paraId="470C3BFE" w14:textId="77777777" w:rsidR="00075228" w:rsidRPr="001926F7" w:rsidRDefault="00075228" w:rsidP="00075228">
      <w:pPr>
        <w:pStyle w:val="ListParagraph"/>
        <w:ind w:left="0"/>
        <w:rPr>
          <w:rFonts w:ascii="Arial" w:hAnsi="Arial" w:cs="Arial"/>
        </w:rPr>
      </w:pPr>
    </w:p>
    <w:p w14:paraId="3B665345" w14:textId="77777777" w:rsidR="00075228" w:rsidRPr="001926F7" w:rsidRDefault="00075228" w:rsidP="00075228">
      <w:pPr>
        <w:pStyle w:val="ListParagraph"/>
        <w:ind w:left="0"/>
        <w:rPr>
          <w:rFonts w:ascii="Arial" w:hAnsi="Arial" w:cs="Arial"/>
        </w:rPr>
      </w:pPr>
    </w:p>
    <w:p w14:paraId="5F95494B" w14:textId="77777777" w:rsidR="00075228" w:rsidRPr="001926F7" w:rsidRDefault="00075228" w:rsidP="00075228">
      <w:pPr>
        <w:pStyle w:val="ListParagraph"/>
        <w:ind w:left="0"/>
        <w:rPr>
          <w:rFonts w:ascii="Arial" w:hAnsi="Arial" w:cs="Arial"/>
          <w:b/>
          <w:bCs/>
        </w:rPr>
      </w:pPr>
      <w:r w:rsidRPr="001926F7">
        <w:rPr>
          <w:rFonts w:ascii="Arial" w:hAnsi="Arial" w:cs="Arial"/>
          <w:b/>
          <w:bCs/>
        </w:rPr>
        <w:t>Instructions</w:t>
      </w:r>
    </w:p>
    <w:p w14:paraId="7D29AA2B" w14:textId="77777777" w:rsidR="00075228" w:rsidRPr="001926F7" w:rsidRDefault="00075228" w:rsidP="00075228">
      <w:pPr>
        <w:pStyle w:val="ListParagraph"/>
        <w:ind w:left="0"/>
        <w:rPr>
          <w:rFonts w:ascii="Arial" w:hAnsi="Arial" w:cs="Arial"/>
        </w:rPr>
      </w:pPr>
    </w:p>
    <w:p w14:paraId="40A8CDD4" w14:textId="5F37E582" w:rsidR="00BB7D93" w:rsidRPr="001926F7" w:rsidRDefault="00075228" w:rsidP="00075228">
      <w:pPr>
        <w:pStyle w:val="ListParagraph"/>
        <w:ind w:left="0"/>
        <w:rPr>
          <w:rFonts w:ascii="Arial" w:hAnsi="Arial" w:cs="Arial"/>
        </w:rPr>
      </w:pPr>
      <w:r w:rsidRPr="001926F7">
        <w:rPr>
          <w:rFonts w:ascii="Arial" w:hAnsi="Arial" w:cs="Arial"/>
        </w:rPr>
        <w:t xml:space="preserve">Please </w:t>
      </w:r>
      <w:r w:rsidR="000F6853" w:rsidRPr="001926F7">
        <w:rPr>
          <w:rFonts w:ascii="Arial" w:hAnsi="Arial" w:cs="Arial"/>
        </w:rPr>
        <w:t>send</w:t>
      </w:r>
      <w:r w:rsidRPr="001926F7">
        <w:rPr>
          <w:rFonts w:ascii="Arial" w:hAnsi="Arial" w:cs="Arial"/>
        </w:rPr>
        <w:t xml:space="preserve"> the information requested </w:t>
      </w:r>
      <w:r w:rsidR="000F6853" w:rsidRPr="001926F7">
        <w:rPr>
          <w:rFonts w:ascii="Arial" w:hAnsi="Arial" w:cs="Arial"/>
        </w:rPr>
        <w:t>in</w:t>
      </w:r>
      <w:r w:rsidRPr="001926F7">
        <w:rPr>
          <w:rFonts w:ascii="Arial" w:hAnsi="Arial" w:cs="Arial"/>
        </w:rPr>
        <w:t xml:space="preserve"> th</w:t>
      </w:r>
      <w:r w:rsidR="000F6853" w:rsidRPr="001926F7">
        <w:rPr>
          <w:rFonts w:ascii="Arial" w:hAnsi="Arial" w:cs="Arial"/>
        </w:rPr>
        <w:t>is</w:t>
      </w:r>
      <w:r w:rsidRPr="001926F7">
        <w:rPr>
          <w:rFonts w:ascii="Arial" w:hAnsi="Arial" w:cs="Arial"/>
        </w:rPr>
        <w:t xml:space="preserve"> FY 2027 State Funding Reques</w:t>
      </w:r>
      <w:r w:rsidR="00BB7D93" w:rsidRPr="001926F7">
        <w:rPr>
          <w:rFonts w:ascii="Arial" w:hAnsi="Arial" w:cs="Arial"/>
        </w:rPr>
        <w:t xml:space="preserve">t </w:t>
      </w:r>
      <w:r w:rsidR="000F6853" w:rsidRPr="001926F7">
        <w:rPr>
          <w:rFonts w:ascii="Arial" w:hAnsi="Arial" w:cs="Arial"/>
        </w:rPr>
        <w:t>application</w:t>
      </w:r>
      <w:r w:rsidR="00977730" w:rsidRPr="001926F7">
        <w:rPr>
          <w:rFonts w:ascii="Arial" w:hAnsi="Arial" w:cs="Arial"/>
        </w:rPr>
        <w:t xml:space="preserve"> </w:t>
      </w:r>
      <w:r w:rsidR="00A53DBD" w:rsidRPr="001926F7">
        <w:rPr>
          <w:rFonts w:ascii="Arial" w:hAnsi="Arial" w:cs="Arial"/>
        </w:rPr>
        <w:t>to IdahoBehavioralHealthCouncil@idcourts.net</w:t>
      </w:r>
      <w:r w:rsidR="000F6853" w:rsidRPr="001926F7">
        <w:rPr>
          <w:rFonts w:ascii="Arial" w:hAnsi="Arial" w:cs="Arial"/>
        </w:rPr>
        <w:t xml:space="preserve"> by August </w:t>
      </w:r>
      <w:r w:rsidR="00873BB6">
        <w:rPr>
          <w:rFonts w:ascii="Arial" w:hAnsi="Arial" w:cs="Arial"/>
        </w:rPr>
        <w:t>2</w:t>
      </w:r>
      <w:r w:rsidR="000F6853" w:rsidRPr="001926F7">
        <w:rPr>
          <w:rFonts w:ascii="Arial" w:hAnsi="Arial" w:cs="Arial"/>
        </w:rPr>
        <w:t>5, 2025</w:t>
      </w:r>
    </w:p>
    <w:p w14:paraId="7131B8CC" w14:textId="77777777" w:rsidR="00BB7D93" w:rsidRDefault="00BB7D93" w:rsidP="00075228">
      <w:pPr>
        <w:pStyle w:val="ListParagraph"/>
        <w:ind w:left="0"/>
        <w:rPr>
          <w:rFonts w:ascii="Arial" w:hAnsi="Arial" w:cs="Arial"/>
          <w:sz w:val="22"/>
          <w:szCs w:val="22"/>
        </w:rPr>
      </w:pPr>
    </w:p>
    <w:p w14:paraId="4B77F378" w14:textId="77777777" w:rsidR="00BB7D93" w:rsidRPr="00EE1563" w:rsidRDefault="00BB7D93" w:rsidP="00075228">
      <w:pPr>
        <w:pStyle w:val="ListParagraph"/>
        <w:ind w:left="0"/>
        <w:rPr>
          <w:rFonts w:ascii="Arial" w:hAnsi="Arial" w:cs="Arial"/>
          <w:sz w:val="22"/>
          <w:szCs w:val="22"/>
        </w:rPr>
      </w:pPr>
    </w:p>
    <w:p w14:paraId="7CD377C0" w14:textId="77777777" w:rsidR="00075228" w:rsidRPr="00EE1563" w:rsidRDefault="00075228" w:rsidP="00BB1F7A">
      <w:pPr>
        <w:tabs>
          <w:tab w:val="left" w:pos="540"/>
          <w:tab w:val="left" w:pos="1260"/>
          <w:tab w:val="left" w:pos="1980"/>
          <w:tab w:val="left" w:pos="2790"/>
        </w:tabs>
        <w:spacing w:after="0" w:line="240" w:lineRule="auto"/>
        <w:jc w:val="both"/>
        <w:rPr>
          <w:rFonts w:ascii="Arial" w:eastAsia="Arial Unicode MS" w:hAnsi="Arial" w:cs="Arial"/>
          <w:b/>
          <w:bCs/>
          <w:i/>
          <w:color w:val="000000"/>
          <w:sz w:val="28"/>
          <w:szCs w:val="24"/>
          <w:u w:val="single"/>
        </w:rPr>
        <w:sectPr w:rsidR="00075228" w:rsidRPr="00EE1563" w:rsidSect="00075228">
          <w:type w:val="continuous"/>
          <w:pgSz w:w="12240" w:h="15840"/>
          <w:pgMar w:top="810" w:right="1440" w:bottom="1080" w:left="1440" w:header="720" w:footer="720" w:gutter="0"/>
          <w:cols w:space="720"/>
          <w:docGrid w:linePitch="360"/>
        </w:sectPr>
      </w:pPr>
    </w:p>
    <w:p w14:paraId="32364D4E" w14:textId="0C62FF63" w:rsidR="00BB1F7A" w:rsidRPr="00EE1563" w:rsidRDefault="00BB1F7A" w:rsidP="00F07E1D">
      <w:pPr>
        <w:numPr>
          <w:ilvl w:val="0"/>
          <w:numId w:val="32"/>
        </w:numPr>
        <w:tabs>
          <w:tab w:val="left" w:pos="540"/>
          <w:tab w:val="left" w:pos="1260"/>
          <w:tab w:val="left" w:pos="1980"/>
          <w:tab w:val="left" w:pos="2790"/>
        </w:tabs>
        <w:spacing w:after="0" w:line="240" w:lineRule="auto"/>
        <w:jc w:val="both"/>
        <w:rPr>
          <w:rFonts w:ascii="Arial" w:eastAsia="Arial Unicode MS" w:hAnsi="Arial" w:cs="Arial"/>
          <w:b/>
          <w:bCs/>
          <w:iCs/>
          <w:color w:val="000000"/>
          <w:sz w:val="28"/>
          <w:szCs w:val="24"/>
        </w:rPr>
      </w:pPr>
      <w:r w:rsidRPr="00EE1563">
        <w:rPr>
          <w:rFonts w:ascii="Arial" w:eastAsia="Arial Unicode MS" w:hAnsi="Arial" w:cs="Arial"/>
          <w:b/>
          <w:bCs/>
          <w:iCs/>
          <w:color w:val="000000"/>
          <w:sz w:val="28"/>
          <w:szCs w:val="24"/>
        </w:rPr>
        <w:t>Applicant Description</w:t>
      </w:r>
    </w:p>
    <w:p w14:paraId="68408067" w14:textId="77777777" w:rsidR="00BB1F7A" w:rsidRPr="00EE1563" w:rsidRDefault="00BB1F7A" w:rsidP="00BB1F7A">
      <w:pPr>
        <w:tabs>
          <w:tab w:val="left" w:pos="540"/>
          <w:tab w:val="left" w:pos="1260"/>
          <w:tab w:val="left" w:pos="1980"/>
          <w:tab w:val="left" w:pos="2790"/>
        </w:tabs>
        <w:spacing w:after="0" w:line="240" w:lineRule="auto"/>
        <w:jc w:val="both"/>
        <w:rPr>
          <w:rFonts w:ascii="Arial" w:eastAsia="Arial Unicode MS" w:hAnsi="Arial" w:cs="Arial"/>
          <w:bCs/>
          <w:color w:val="000000"/>
          <w:sz w:val="28"/>
          <w:szCs w:val="24"/>
        </w:rPr>
      </w:pPr>
    </w:p>
    <w:p w14:paraId="0D8ACBCF" w14:textId="000C4717" w:rsidR="00BB1F7A" w:rsidRPr="00EE1563" w:rsidRDefault="00C80D5C"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Pr>
          <w:rFonts w:ascii="Arial" w:eastAsia="Arial Unicode MS" w:hAnsi="Arial" w:cs="Arial"/>
          <w:bCs/>
          <w:color w:val="000000"/>
          <w:szCs w:val="20"/>
        </w:rPr>
        <w:t>Center Name</w:t>
      </w:r>
      <w:r w:rsidR="00BB1F7A" w:rsidRPr="00EE1563">
        <w:rPr>
          <w:rFonts w:ascii="Arial" w:eastAsia="Arial Unicode MS" w:hAnsi="Arial" w:cs="Arial"/>
          <w:bCs/>
          <w:color w:val="000000"/>
          <w:szCs w:val="20"/>
        </w:rPr>
        <w:tab/>
      </w:r>
      <w:r w:rsidR="00BB1F7A" w:rsidRPr="00EE1563">
        <w:rPr>
          <w:rFonts w:ascii="Arial" w:eastAsia="Arial Unicode MS" w:hAnsi="Arial" w:cs="Arial"/>
          <w:bCs/>
          <w:color w:val="000000"/>
          <w:szCs w:val="20"/>
        </w:rPr>
        <w:fldChar w:fldCharType="begin">
          <w:ffData>
            <w:name w:val="Text1"/>
            <w:enabled/>
            <w:calcOnExit w:val="0"/>
            <w:textInput/>
          </w:ffData>
        </w:fldChar>
      </w:r>
      <w:bookmarkStart w:id="0" w:name="Text1"/>
      <w:r w:rsidR="00BB1F7A" w:rsidRPr="00EE1563">
        <w:rPr>
          <w:rFonts w:ascii="Arial" w:eastAsia="Arial Unicode MS" w:hAnsi="Arial" w:cs="Arial"/>
          <w:bCs/>
          <w:color w:val="000000"/>
          <w:szCs w:val="20"/>
        </w:rPr>
        <w:instrText xml:space="preserve"> FORMTEXT </w:instrText>
      </w:r>
      <w:r w:rsidR="00BB1F7A" w:rsidRPr="00EE1563">
        <w:rPr>
          <w:rFonts w:ascii="Arial" w:eastAsia="Arial Unicode MS" w:hAnsi="Arial" w:cs="Arial"/>
          <w:bCs/>
          <w:color w:val="000000"/>
          <w:szCs w:val="20"/>
        </w:rPr>
      </w:r>
      <w:r w:rsidR="00BB1F7A" w:rsidRPr="00EE1563">
        <w:rPr>
          <w:rFonts w:ascii="Arial" w:eastAsia="Arial Unicode MS" w:hAnsi="Arial" w:cs="Arial"/>
          <w:bCs/>
          <w:color w:val="000000"/>
          <w:szCs w:val="20"/>
        </w:rPr>
        <w:fldChar w:fldCharType="separate"/>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color w:val="000000"/>
          <w:szCs w:val="20"/>
        </w:rPr>
        <w:fldChar w:fldCharType="end"/>
      </w:r>
      <w:bookmarkEnd w:id="0"/>
    </w:p>
    <w:p w14:paraId="20B97641"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Address</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05FA5BFB"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City/Stat</w:t>
      </w:r>
      <w:r w:rsidR="00BA2059" w:rsidRPr="00EE1563">
        <w:rPr>
          <w:rFonts w:ascii="Arial" w:eastAsia="Arial Unicode MS" w:hAnsi="Arial" w:cs="Arial"/>
          <w:bCs/>
          <w:color w:val="000000"/>
          <w:szCs w:val="20"/>
        </w:rPr>
        <w:t>e</w:t>
      </w:r>
      <w:r w:rsidRPr="00EE1563">
        <w:rPr>
          <w:rFonts w:ascii="Arial" w:eastAsia="Arial Unicode MS" w:hAnsi="Arial" w:cs="Arial"/>
          <w:bCs/>
          <w:color w:val="000000"/>
          <w:szCs w:val="20"/>
        </w:rPr>
        <w:t>/Zip</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70A760C8"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Phone</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6038C620"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Website</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7D15A1FF"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41F4B4D0" w14:textId="3C3813D8" w:rsidR="00BB1F7A" w:rsidRPr="00EE1563" w:rsidRDefault="00BA2059"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Financial</w:t>
      </w:r>
      <w:r w:rsidR="00BB1F7A" w:rsidRPr="00EE1563">
        <w:rPr>
          <w:rFonts w:ascii="Arial" w:eastAsia="Arial Unicode MS" w:hAnsi="Arial" w:cs="Arial"/>
          <w:bCs/>
          <w:color w:val="000000"/>
          <w:szCs w:val="20"/>
        </w:rPr>
        <w:t xml:space="preserve"> Director</w:t>
      </w:r>
      <w:r w:rsidR="00BB1F7A" w:rsidRPr="00EE1563">
        <w:rPr>
          <w:rFonts w:ascii="Arial" w:eastAsia="Arial Unicode MS" w:hAnsi="Arial" w:cs="Arial"/>
          <w:bCs/>
          <w:color w:val="000000"/>
          <w:szCs w:val="20"/>
        </w:rPr>
        <w:tab/>
      </w:r>
      <w:r w:rsidR="00A33ABC" w:rsidRPr="00EE1563">
        <w:rPr>
          <w:rFonts w:ascii="Arial" w:eastAsia="Arial Unicode MS" w:hAnsi="Arial" w:cs="Arial"/>
          <w:bCs/>
          <w:color w:val="000000"/>
          <w:szCs w:val="20"/>
        </w:rPr>
        <w:fldChar w:fldCharType="begin">
          <w:ffData>
            <w:name w:val=""/>
            <w:enabled/>
            <w:calcOnExit w:val="0"/>
            <w:textInput/>
          </w:ffData>
        </w:fldChar>
      </w:r>
      <w:r w:rsidR="00A33ABC" w:rsidRPr="00EE1563">
        <w:rPr>
          <w:rFonts w:ascii="Arial" w:eastAsia="Arial Unicode MS" w:hAnsi="Arial" w:cs="Arial"/>
          <w:bCs/>
          <w:color w:val="000000"/>
          <w:szCs w:val="20"/>
        </w:rPr>
        <w:instrText xml:space="preserve"> FORMTEXT </w:instrText>
      </w:r>
      <w:r w:rsidR="00A33ABC" w:rsidRPr="00EE1563">
        <w:rPr>
          <w:rFonts w:ascii="Arial" w:eastAsia="Arial Unicode MS" w:hAnsi="Arial" w:cs="Arial"/>
          <w:bCs/>
          <w:color w:val="000000"/>
          <w:szCs w:val="20"/>
        </w:rPr>
      </w:r>
      <w:r w:rsidR="00A33ABC" w:rsidRPr="00EE1563">
        <w:rPr>
          <w:rFonts w:ascii="Arial" w:eastAsia="Arial Unicode MS" w:hAnsi="Arial" w:cs="Arial"/>
          <w:bCs/>
          <w:color w:val="000000"/>
          <w:szCs w:val="20"/>
        </w:rPr>
        <w:fldChar w:fldCharType="separate"/>
      </w:r>
      <w:r w:rsidR="00A33ABC" w:rsidRPr="00EE1563">
        <w:rPr>
          <w:rFonts w:ascii="Arial" w:eastAsia="Arial Unicode MS" w:hAnsi="Arial" w:cs="Arial"/>
          <w:bCs/>
          <w:noProof/>
          <w:color w:val="000000"/>
          <w:szCs w:val="20"/>
        </w:rPr>
        <w:t> </w:t>
      </w:r>
      <w:r w:rsidR="00A33ABC" w:rsidRPr="00EE1563">
        <w:rPr>
          <w:rFonts w:ascii="Arial" w:eastAsia="Arial Unicode MS" w:hAnsi="Arial" w:cs="Arial"/>
          <w:bCs/>
          <w:noProof/>
          <w:color w:val="000000"/>
          <w:szCs w:val="20"/>
        </w:rPr>
        <w:t> </w:t>
      </w:r>
      <w:r w:rsidR="00A33ABC" w:rsidRPr="00EE1563">
        <w:rPr>
          <w:rFonts w:ascii="Arial" w:eastAsia="Arial Unicode MS" w:hAnsi="Arial" w:cs="Arial"/>
          <w:bCs/>
          <w:noProof/>
          <w:color w:val="000000"/>
          <w:szCs w:val="20"/>
        </w:rPr>
        <w:t> </w:t>
      </w:r>
      <w:r w:rsidR="00A33ABC" w:rsidRPr="00EE1563">
        <w:rPr>
          <w:rFonts w:ascii="Arial" w:eastAsia="Arial Unicode MS" w:hAnsi="Arial" w:cs="Arial"/>
          <w:bCs/>
          <w:noProof/>
          <w:color w:val="000000"/>
          <w:szCs w:val="20"/>
        </w:rPr>
        <w:t> </w:t>
      </w:r>
      <w:r w:rsidR="00A33ABC" w:rsidRPr="00EE1563">
        <w:rPr>
          <w:rFonts w:ascii="Arial" w:eastAsia="Arial Unicode MS" w:hAnsi="Arial" w:cs="Arial"/>
          <w:bCs/>
          <w:noProof/>
          <w:color w:val="000000"/>
          <w:szCs w:val="20"/>
        </w:rPr>
        <w:t> </w:t>
      </w:r>
      <w:r w:rsidR="00A33ABC" w:rsidRPr="00EE1563">
        <w:rPr>
          <w:rFonts w:ascii="Arial" w:eastAsia="Arial Unicode MS" w:hAnsi="Arial" w:cs="Arial"/>
          <w:bCs/>
          <w:color w:val="000000"/>
          <w:szCs w:val="20"/>
        </w:rPr>
        <w:fldChar w:fldCharType="end"/>
      </w:r>
    </w:p>
    <w:p w14:paraId="63C96F18"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Address</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41B7DC43"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City/State/Zip</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4589C96F" w14:textId="55AB01F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Phone</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52019205"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Email</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214BBCD5" w14:textId="77777777" w:rsidR="00BB1F7A" w:rsidRPr="00EE1563" w:rsidRDefault="00BB1F7A" w:rsidP="00BB1F7A">
      <w:pPr>
        <w:tabs>
          <w:tab w:val="left" w:pos="540"/>
          <w:tab w:val="left" w:pos="1260"/>
          <w:tab w:val="left" w:pos="1980"/>
          <w:tab w:val="left" w:pos="2790"/>
        </w:tabs>
        <w:spacing w:after="0" w:line="240" w:lineRule="auto"/>
        <w:jc w:val="both"/>
        <w:rPr>
          <w:rFonts w:ascii="Arial" w:eastAsia="Arial Unicode MS" w:hAnsi="Arial" w:cs="Arial"/>
          <w:bCs/>
          <w:color w:val="000000"/>
          <w:szCs w:val="20"/>
        </w:rPr>
      </w:pPr>
    </w:p>
    <w:p w14:paraId="71980A3F"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70CE0F0A" w14:textId="62F6D700" w:rsidR="00BB1F7A" w:rsidRPr="00EE1563" w:rsidRDefault="00BA2059"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Program</w:t>
      </w:r>
      <w:r w:rsidR="00BB1F7A" w:rsidRPr="00EE1563">
        <w:rPr>
          <w:rFonts w:ascii="Arial" w:eastAsia="Arial Unicode MS" w:hAnsi="Arial" w:cs="Arial"/>
          <w:bCs/>
          <w:color w:val="000000"/>
          <w:szCs w:val="20"/>
        </w:rPr>
        <w:t xml:space="preserve"> Di</w:t>
      </w:r>
      <w:r w:rsidR="00D36E39" w:rsidRPr="00EE1563">
        <w:rPr>
          <w:rFonts w:ascii="Arial" w:eastAsia="Arial Unicode MS" w:hAnsi="Arial" w:cs="Arial"/>
          <w:bCs/>
          <w:color w:val="000000"/>
          <w:szCs w:val="20"/>
        </w:rPr>
        <w:t>r</w:t>
      </w:r>
      <w:r w:rsidR="00BB1F7A" w:rsidRPr="00EE1563">
        <w:rPr>
          <w:rFonts w:ascii="Arial" w:eastAsia="Arial Unicode MS" w:hAnsi="Arial" w:cs="Arial"/>
          <w:bCs/>
          <w:color w:val="000000"/>
          <w:szCs w:val="20"/>
        </w:rPr>
        <w:t>ector</w:t>
      </w:r>
      <w:r w:rsidR="00BB1F7A" w:rsidRPr="00EE1563">
        <w:rPr>
          <w:rFonts w:ascii="Arial" w:eastAsia="Arial Unicode MS" w:hAnsi="Arial" w:cs="Arial"/>
          <w:bCs/>
          <w:color w:val="000000"/>
          <w:szCs w:val="20"/>
        </w:rPr>
        <w:tab/>
      </w:r>
      <w:r w:rsidR="00BB1F7A" w:rsidRPr="00EE1563">
        <w:rPr>
          <w:rFonts w:ascii="Arial" w:eastAsia="Arial Unicode MS" w:hAnsi="Arial" w:cs="Arial"/>
          <w:bCs/>
          <w:color w:val="000000"/>
          <w:szCs w:val="20"/>
        </w:rPr>
        <w:fldChar w:fldCharType="begin">
          <w:ffData>
            <w:name w:val="Text1"/>
            <w:enabled/>
            <w:calcOnExit w:val="0"/>
            <w:textInput/>
          </w:ffData>
        </w:fldChar>
      </w:r>
      <w:r w:rsidR="00BB1F7A" w:rsidRPr="00EE1563">
        <w:rPr>
          <w:rFonts w:ascii="Arial" w:eastAsia="Arial Unicode MS" w:hAnsi="Arial" w:cs="Arial"/>
          <w:bCs/>
          <w:color w:val="000000"/>
          <w:szCs w:val="20"/>
        </w:rPr>
        <w:instrText xml:space="preserve"> FORMTEXT </w:instrText>
      </w:r>
      <w:r w:rsidR="00BB1F7A" w:rsidRPr="00EE1563">
        <w:rPr>
          <w:rFonts w:ascii="Arial" w:eastAsia="Arial Unicode MS" w:hAnsi="Arial" w:cs="Arial"/>
          <w:bCs/>
          <w:color w:val="000000"/>
          <w:szCs w:val="20"/>
        </w:rPr>
      </w:r>
      <w:r w:rsidR="00BB1F7A" w:rsidRPr="00EE1563">
        <w:rPr>
          <w:rFonts w:ascii="Arial" w:eastAsia="Arial Unicode MS" w:hAnsi="Arial" w:cs="Arial"/>
          <w:bCs/>
          <w:color w:val="000000"/>
          <w:szCs w:val="20"/>
        </w:rPr>
        <w:fldChar w:fldCharType="separate"/>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noProof/>
          <w:color w:val="000000"/>
          <w:szCs w:val="20"/>
        </w:rPr>
        <w:t> </w:t>
      </w:r>
      <w:r w:rsidR="00BB1F7A" w:rsidRPr="00EE1563">
        <w:rPr>
          <w:rFonts w:ascii="Arial" w:eastAsia="Arial Unicode MS" w:hAnsi="Arial" w:cs="Arial"/>
          <w:bCs/>
          <w:color w:val="000000"/>
          <w:szCs w:val="20"/>
        </w:rPr>
        <w:fldChar w:fldCharType="end"/>
      </w:r>
    </w:p>
    <w:p w14:paraId="2C23F216"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Address</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7A0B0EC7"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City/State/Zip</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1542F1DD"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Phone</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444571A5"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EE1563">
        <w:rPr>
          <w:rFonts w:ascii="Arial" w:eastAsia="Arial Unicode MS" w:hAnsi="Arial" w:cs="Arial"/>
          <w:bCs/>
          <w:color w:val="000000"/>
          <w:szCs w:val="20"/>
        </w:rPr>
        <w:t>Email</w:t>
      </w:r>
      <w:r w:rsidRPr="00EE1563">
        <w:rPr>
          <w:rFonts w:ascii="Arial" w:eastAsia="Arial Unicode MS" w:hAnsi="Arial" w:cs="Arial"/>
          <w:bCs/>
          <w:color w:val="000000"/>
          <w:szCs w:val="20"/>
        </w:rPr>
        <w:tab/>
      </w:r>
      <w:r w:rsidRPr="00EE1563">
        <w:rPr>
          <w:rFonts w:ascii="Arial" w:eastAsia="Arial Unicode MS" w:hAnsi="Arial" w:cs="Arial"/>
          <w:bCs/>
          <w:color w:val="000000"/>
          <w:szCs w:val="20"/>
        </w:rPr>
        <w:tab/>
      </w:r>
      <w:r w:rsidRPr="00EE1563">
        <w:rPr>
          <w:rFonts w:ascii="Arial" w:eastAsia="Arial Unicode MS" w:hAnsi="Arial" w:cs="Arial"/>
          <w:bCs/>
          <w:color w:val="000000"/>
          <w:szCs w:val="20"/>
        </w:rPr>
        <w:fldChar w:fldCharType="begin">
          <w:ffData>
            <w:name w:val="Text1"/>
            <w:enabled/>
            <w:calcOnExit w:val="0"/>
            <w:textInput/>
          </w:ffData>
        </w:fldChar>
      </w:r>
      <w:r w:rsidRPr="00EE1563">
        <w:rPr>
          <w:rFonts w:ascii="Arial" w:eastAsia="Arial Unicode MS" w:hAnsi="Arial" w:cs="Arial"/>
          <w:bCs/>
          <w:color w:val="000000"/>
          <w:szCs w:val="20"/>
        </w:rPr>
        <w:instrText xml:space="preserve"> FORMTEXT </w:instrText>
      </w:r>
      <w:r w:rsidRPr="00EE1563">
        <w:rPr>
          <w:rFonts w:ascii="Arial" w:eastAsia="Arial Unicode MS" w:hAnsi="Arial" w:cs="Arial"/>
          <w:bCs/>
          <w:color w:val="000000"/>
          <w:szCs w:val="20"/>
        </w:rPr>
      </w:r>
      <w:r w:rsidRPr="00EE1563">
        <w:rPr>
          <w:rFonts w:ascii="Arial" w:eastAsia="Arial Unicode MS" w:hAnsi="Arial" w:cs="Arial"/>
          <w:bCs/>
          <w:color w:val="000000"/>
          <w:szCs w:val="20"/>
        </w:rPr>
        <w:fldChar w:fldCharType="separate"/>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noProof/>
          <w:color w:val="000000"/>
          <w:szCs w:val="20"/>
        </w:rPr>
        <w:t> </w:t>
      </w:r>
      <w:r w:rsidRPr="00EE1563">
        <w:rPr>
          <w:rFonts w:ascii="Arial" w:eastAsia="Arial Unicode MS" w:hAnsi="Arial" w:cs="Arial"/>
          <w:bCs/>
          <w:color w:val="000000"/>
          <w:szCs w:val="20"/>
        </w:rPr>
        <w:fldChar w:fldCharType="end"/>
      </w:r>
    </w:p>
    <w:p w14:paraId="37258FEC"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370F276D"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5B686081"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4E4B21E2"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8"/>
          <w:szCs w:val="24"/>
        </w:rPr>
      </w:pPr>
    </w:p>
    <w:p w14:paraId="335FBFF5" w14:textId="77777777" w:rsidR="00BB1F7A" w:rsidRPr="00EE1563"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8"/>
          <w:szCs w:val="24"/>
        </w:rPr>
      </w:pPr>
    </w:p>
    <w:p w14:paraId="7B53E035" w14:textId="77777777" w:rsidR="00BB1F7A" w:rsidRPr="00EE1563"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 w:val="20"/>
          <w:szCs w:val="24"/>
        </w:rPr>
        <w:sectPr w:rsidR="00BB1F7A" w:rsidRPr="00EE1563" w:rsidSect="000334AF">
          <w:type w:val="continuous"/>
          <w:pgSz w:w="12240" w:h="15840"/>
          <w:pgMar w:top="810" w:right="1440" w:bottom="1080" w:left="1440" w:header="720" w:footer="720" w:gutter="0"/>
          <w:cols w:num="2" w:space="720"/>
          <w:docGrid w:linePitch="360"/>
        </w:sectPr>
      </w:pPr>
    </w:p>
    <w:p w14:paraId="5BCD5906" w14:textId="77777777" w:rsidR="00BB1F7A" w:rsidRPr="00186C6B"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Cs w:val="20"/>
        </w:rPr>
      </w:pPr>
    </w:p>
    <w:p w14:paraId="6FDD1A1C" w14:textId="77777777" w:rsidR="00EE2B0F" w:rsidRPr="00186C6B" w:rsidRDefault="00EE2B0F"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Cs w:val="20"/>
        </w:rPr>
      </w:pPr>
    </w:p>
    <w:p w14:paraId="2A28ADF8" w14:textId="77777777" w:rsidR="00D42290" w:rsidRPr="00186C6B" w:rsidRDefault="00D42290" w:rsidP="00D42290">
      <w:pPr>
        <w:tabs>
          <w:tab w:val="left" w:pos="-609"/>
          <w:tab w:val="left" w:pos="-36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ind w:left="-180"/>
        <w:jc w:val="both"/>
        <w:rPr>
          <w:rFonts w:ascii="Arial" w:eastAsia="Times New Roman" w:hAnsi="Arial" w:cs="Arial"/>
          <w:sz w:val="16"/>
          <w:szCs w:val="24"/>
        </w:rPr>
      </w:pPr>
    </w:p>
    <w:p w14:paraId="338B3F3D" w14:textId="77777777" w:rsidR="002F2E00" w:rsidRDefault="002F2E00" w:rsidP="00234D4A">
      <w:pPr>
        <w:pStyle w:val="ListParagraph"/>
        <w:ind w:left="0"/>
        <w:rPr>
          <w:rFonts w:ascii="Arial" w:hAnsi="Arial" w:cs="Arial"/>
          <w:sz w:val="22"/>
          <w:szCs w:val="22"/>
        </w:rPr>
      </w:pPr>
    </w:p>
    <w:p w14:paraId="4F048353" w14:textId="77777777" w:rsidR="002F2E00" w:rsidRDefault="002F2E00" w:rsidP="00234D4A">
      <w:pPr>
        <w:pStyle w:val="ListParagraph"/>
        <w:ind w:left="0"/>
        <w:rPr>
          <w:rFonts w:ascii="Arial" w:hAnsi="Arial" w:cs="Arial"/>
          <w:sz w:val="22"/>
          <w:szCs w:val="22"/>
        </w:rPr>
      </w:pPr>
    </w:p>
    <w:p w14:paraId="45007695" w14:textId="77777777" w:rsidR="00186C6B" w:rsidRPr="00F660ED" w:rsidRDefault="00186C6B" w:rsidP="004D6E2D">
      <w:pPr>
        <w:tabs>
          <w:tab w:val="right" w:pos="9360"/>
        </w:tabs>
        <w:rPr>
          <w:rFonts w:ascii="Arial" w:eastAsia="Times New Roman" w:hAnsi="Arial" w:cs="Arial"/>
        </w:rPr>
      </w:pPr>
    </w:p>
    <w:p w14:paraId="4676558D" w14:textId="77777777" w:rsidR="009E3253" w:rsidRPr="00186C6B" w:rsidRDefault="009E3253" w:rsidP="009E3253">
      <w:pPr>
        <w:spacing w:after="0" w:line="120" w:lineRule="exact"/>
        <w:jc w:val="center"/>
        <w:rPr>
          <w:rFonts w:ascii="Arial" w:eastAsia="Times New Roman" w:hAnsi="Arial" w:cs="Arial"/>
        </w:rPr>
      </w:pPr>
    </w:p>
    <w:p w14:paraId="2851E8D2" w14:textId="578605EF" w:rsidR="00713E2F" w:rsidRPr="00977730" w:rsidRDefault="00BB1F7A" w:rsidP="00977730">
      <w:pPr>
        <w:tabs>
          <w:tab w:val="right" w:pos="9360"/>
        </w:tabs>
        <w:rPr>
          <w:rFonts w:ascii="Arial" w:eastAsia="Times New Roman" w:hAnsi="Arial" w:cs="Arial"/>
          <w:b/>
        </w:rPr>
      </w:pPr>
      <w:r w:rsidRPr="00186C6B">
        <w:rPr>
          <w:rFonts w:ascii="Arial" w:eastAsia="Times New Roman" w:hAnsi="Arial" w:cs="Arial"/>
          <w:bCs/>
          <w:i/>
          <w:iCs/>
          <w:sz w:val="18"/>
          <w:szCs w:val="24"/>
        </w:rPr>
        <w:lastRenderedPageBreak/>
        <w:tab/>
        <w:t xml:space="preserve">      </w:t>
      </w:r>
    </w:p>
    <w:p w14:paraId="50BC07D1" w14:textId="527041BF" w:rsidR="00C566BA" w:rsidRPr="00EE1563" w:rsidRDefault="00A8362E" w:rsidP="00EE1563">
      <w:pPr>
        <w:numPr>
          <w:ilvl w:val="0"/>
          <w:numId w:val="32"/>
        </w:numPr>
        <w:tabs>
          <w:tab w:val="left" w:pos="540"/>
          <w:tab w:val="left" w:pos="1260"/>
          <w:tab w:val="left" w:pos="1980"/>
          <w:tab w:val="left" w:pos="2790"/>
        </w:tabs>
        <w:spacing w:after="0" w:line="240" w:lineRule="auto"/>
        <w:rPr>
          <w:rFonts w:ascii="Arial" w:eastAsia="Times New Roman" w:hAnsi="Arial" w:cs="Arial"/>
          <w:b/>
        </w:rPr>
      </w:pPr>
      <w:r w:rsidRPr="00EE1563">
        <w:rPr>
          <w:rFonts w:ascii="Arial" w:eastAsia="Arial Unicode MS" w:hAnsi="Arial" w:cs="Arial"/>
          <w:b/>
          <w:bCs/>
          <w:iCs/>
          <w:color w:val="000000"/>
          <w:sz w:val="28"/>
          <w:szCs w:val="24"/>
        </w:rPr>
        <w:t xml:space="preserve">Overall Budget and Performance Table </w:t>
      </w:r>
      <w:r w:rsidR="00443FDA" w:rsidRPr="00EE1563">
        <w:rPr>
          <w:rFonts w:ascii="Arial" w:eastAsia="Times New Roman" w:hAnsi="Arial" w:cs="Arial"/>
          <w:bCs/>
        </w:rPr>
        <w:br/>
      </w:r>
    </w:p>
    <w:p w14:paraId="56AD2D09" w14:textId="650D77DB" w:rsidR="0041154B" w:rsidRPr="00196F39" w:rsidRDefault="00FE630C" w:rsidP="00C566B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55"/>
        <w:jc w:val="both"/>
        <w:rPr>
          <w:rFonts w:ascii="Arial" w:eastAsia="Times New Roman" w:hAnsi="Arial" w:cs="Arial"/>
          <w:b/>
          <w:sz w:val="24"/>
          <w:szCs w:val="24"/>
        </w:rPr>
      </w:pPr>
      <w:r w:rsidRPr="00196F39">
        <w:rPr>
          <w:rFonts w:ascii="Arial" w:eastAsia="Times New Roman" w:hAnsi="Arial" w:cs="Arial"/>
          <w:bCs/>
          <w:sz w:val="24"/>
          <w:szCs w:val="24"/>
        </w:rPr>
        <w:t>Please complete the following table with the actual</w:t>
      </w:r>
      <w:r w:rsidR="00EC4709" w:rsidRPr="00196F39">
        <w:rPr>
          <w:rFonts w:ascii="Arial" w:eastAsia="Times New Roman" w:hAnsi="Arial" w:cs="Arial"/>
          <w:bCs/>
          <w:sz w:val="24"/>
          <w:szCs w:val="24"/>
        </w:rPr>
        <w:t xml:space="preserve"> or proposed</w:t>
      </w:r>
      <w:r w:rsidRPr="00196F39">
        <w:rPr>
          <w:rFonts w:ascii="Arial" w:eastAsia="Times New Roman" w:hAnsi="Arial" w:cs="Arial"/>
          <w:bCs/>
          <w:sz w:val="24"/>
          <w:szCs w:val="24"/>
        </w:rPr>
        <w:t xml:space="preserve"> budget for </w:t>
      </w:r>
      <w:r w:rsidR="00B93DA3" w:rsidRPr="00196F39">
        <w:rPr>
          <w:rFonts w:ascii="Arial" w:eastAsia="Times New Roman" w:hAnsi="Arial" w:cs="Arial"/>
          <w:bCs/>
          <w:sz w:val="24"/>
          <w:szCs w:val="24"/>
        </w:rPr>
        <w:t xml:space="preserve">each fiscal year </w:t>
      </w:r>
      <w:r w:rsidR="00EC4709" w:rsidRPr="00196F39">
        <w:rPr>
          <w:rFonts w:ascii="Arial" w:eastAsia="Times New Roman" w:hAnsi="Arial" w:cs="Arial"/>
          <w:bCs/>
          <w:sz w:val="24"/>
          <w:szCs w:val="24"/>
        </w:rPr>
        <w:t>the assessment center has received funding.</w:t>
      </w:r>
    </w:p>
    <w:p w14:paraId="5FA52ECE" w14:textId="77777777" w:rsidR="00951E3C" w:rsidRPr="00186C6B" w:rsidRDefault="00951E3C"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Cs w:val="24"/>
        </w:rPr>
      </w:pPr>
    </w:p>
    <w:tbl>
      <w:tblPr>
        <w:tblW w:w="0" w:type="auto"/>
        <w:tblInd w:w="445" w:type="dxa"/>
        <w:tblCellMar>
          <w:left w:w="0" w:type="dxa"/>
          <w:right w:w="0" w:type="dxa"/>
        </w:tblCellMar>
        <w:tblLook w:val="04A0" w:firstRow="1" w:lastRow="0" w:firstColumn="1" w:lastColumn="0" w:noHBand="0" w:noVBand="1"/>
      </w:tblPr>
      <w:tblGrid>
        <w:gridCol w:w="2595"/>
        <w:gridCol w:w="1630"/>
        <w:gridCol w:w="1440"/>
        <w:gridCol w:w="1620"/>
        <w:gridCol w:w="1610"/>
      </w:tblGrid>
      <w:tr w:rsidR="007145AA" w:rsidRPr="0041154B" w14:paraId="7E621376" w14:textId="77777777" w:rsidTr="00B93DA3">
        <w:tc>
          <w:tcPr>
            <w:tcW w:w="2595" w:type="dxa"/>
            <w:tcBorders>
              <w:top w:val="single" w:sz="8" w:space="0" w:color="auto"/>
              <w:left w:val="single" w:sz="8" w:space="0" w:color="auto"/>
              <w:bottom w:val="single" w:sz="8" w:space="0" w:color="auto"/>
              <w:right w:val="single" w:sz="8" w:space="0" w:color="auto"/>
            </w:tcBorders>
            <w:shd w:val="clear" w:color="auto" w:fill="C1E4F5"/>
            <w:tcMar>
              <w:top w:w="0" w:type="dxa"/>
              <w:left w:w="108" w:type="dxa"/>
              <w:bottom w:w="0" w:type="dxa"/>
              <w:right w:w="108" w:type="dxa"/>
            </w:tcMar>
            <w:vAlign w:val="center"/>
            <w:hideMark/>
          </w:tcPr>
          <w:p w14:paraId="06BB1EF3" w14:textId="1D7368FF" w:rsidR="0041154B" w:rsidRPr="0041154B" w:rsidRDefault="0041154B" w:rsidP="00B93DA3">
            <w:pPr>
              <w:spacing w:after="0" w:line="240" w:lineRule="auto"/>
              <w:ind w:right="58"/>
              <w:outlineLvl w:val="1"/>
              <w:rPr>
                <w:rFonts w:ascii="Arial" w:eastAsia="Times New Roman" w:hAnsi="Arial" w:cs="Arial"/>
                <w:b/>
                <w:bCs/>
                <w:snapToGrid w:val="0"/>
                <w:sz w:val="24"/>
                <w:szCs w:val="20"/>
              </w:rPr>
            </w:pPr>
            <w:r w:rsidRPr="0041154B">
              <w:rPr>
                <w:rFonts w:ascii="Arial" w:eastAsia="Times New Roman" w:hAnsi="Arial" w:cs="Arial"/>
                <w:b/>
                <w:bCs/>
                <w:snapToGrid w:val="0"/>
                <w:sz w:val="24"/>
                <w:szCs w:val="20"/>
              </w:rPr>
              <w:t>Grant Year</w:t>
            </w:r>
          </w:p>
        </w:tc>
        <w:tc>
          <w:tcPr>
            <w:tcW w:w="1630" w:type="dxa"/>
            <w:tcBorders>
              <w:top w:val="single" w:sz="8" w:space="0" w:color="auto"/>
              <w:left w:val="nil"/>
              <w:bottom w:val="single" w:sz="8" w:space="0" w:color="auto"/>
              <w:right w:val="single" w:sz="8" w:space="0" w:color="auto"/>
            </w:tcBorders>
            <w:shd w:val="clear" w:color="auto" w:fill="45B0E1"/>
            <w:tcMar>
              <w:top w:w="0" w:type="dxa"/>
              <w:left w:w="108" w:type="dxa"/>
              <w:bottom w:w="0" w:type="dxa"/>
              <w:right w:w="108" w:type="dxa"/>
            </w:tcMar>
            <w:hideMark/>
          </w:tcPr>
          <w:p w14:paraId="539F1715" w14:textId="77777777" w:rsidR="0041154B" w:rsidRPr="0041154B" w:rsidRDefault="0041154B" w:rsidP="00D47FB5">
            <w:pPr>
              <w:spacing w:after="0" w:line="240" w:lineRule="auto"/>
              <w:ind w:right="58"/>
              <w:jc w:val="center"/>
              <w:outlineLvl w:val="1"/>
              <w:rPr>
                <w:rFonts w:ascii="Arial" w:eastAsia="Times New Roman" w:hAnsi="Arial" w:cs="Arial"/>
                <w:b/>
                <w:bCs/>
                <w:snapToGrid w:val="0"/>
                <w:sz w:val="24"/>
                <w:szCs w:val="20"/>
              </w:rPr>
            </w:pPr>
            <w:r w:rsidRPr="0041154B">
              <w:rPr>
                <w:rFonts w:ascii="Arial" w:eastAsia="Times New Roman" w:hAnsi="Arial" w:cs="Arial"/>
                <w:b/>
                <w:bCs/>
                <w:snapToGrid w:val="0"/>
                <w:sz w:val="24"/>
                <w:szCs w:val="20"/>
              </w:rPr>
              <w:t>TOTAL BUDGET</w:t>
            </w:r>
          </w:p>
        </w:tc>
        <w:tc>
          <w:tcPr>
            <w:tcW w:w="1440" w:type="dxa"/>
            <w:tcBorders>
              <w:top w:val="single" w:sz="8" w:space="0" w:color="auto"/>
              <w:left w:val="nil"/>
              <w:bottom w:val="single" w:sz="8" w:space="0" w:color="auto"/>
              <w:right w:val="single" w:sz="8" w:space="0" w:color="auto"/>
            </w:tcBorders>
            <w:shd w:val="clear" w:color="auto" w:fill="45B0E1"/>
            <w:tcMar>
              <w:top w:w="0" w:type="dxa"/>
              <w:left w:w="108" w:type="dxa"/>
              <w:bottom w:w="0" w:type="dxa"/>
              <w:right w:w="108" w:type="dxa"/>
            </w:tcMar>
            <w:hideMark/>
          </w:tcPr>
          <w:p w14:paraId="1945736C" w14:textId="77777777" w:rsidR="0041154B" w:rsidRPr="0041154B" w:rsidRDefault="0041154B" w:rsidP="00D47FB5">
            <w:pPr>
              <w:spacing w:after="0" w:line="240" w:lineRule="auto"/>
              <w:ind w:right="58"/>
              <w:jc w:val="center"/>
              <w:outlineLvl w:val="1"/>
              <w:rPr>
                <w:rFonts w:ascii="Arial" w:eastAsia="Times New Roman" w:hAnsi="Arial" w:cs="Arial"/>
                <w:b/>
                <w:bCs/>
                <w:snapToGrid w:val="0"/>
                <w:sz w:val="24"/>
                <w:szCs w:val="20"/>
              </w:rPr>
            </w:pPr>
            <w:r w:rsidRPr="0041154B">
              <w:rPr>
                <w:rFonts w:ascii="Arial" w:eastAsia="Times New Roman" w:hAnsi="Arial" w:cs="Arial"/>
                <w:b/>
                <w:bCs/>
                <w:snapToGrid w:val="0"/>
                <w:sz w:val="24"/>
                <w:szCs w:val="20"/>
              </w:rPr>
              <w:t>State Funds</w:t>
            </w:r>
          </w:p>
        </w:tc>
        <w:tc>
          <w:tcPr>
            <w:tcW w:w="1620" w:type="dxa"/>
            <w:tcBorders>
              <w:top w:val="single" w:sz="8" w:space="0" w:color="auto"/>
              <w:left w:val="nil"/>
              <w:bottom w:val="single" w:sz="8" w:space="0" w:color="auto"/>
              <w:right w:val="single" w:sz="8" w:space="0" w:color="auto"/>
            </w:tcBorders>
            <w:shd w:val="clear" w:color="auto" w:fill="45B0E1"/>
            <w:tcMar>
              <w:top w:w="0" w:type="dxa"/>
              <w:left w:w="108" w:type="dxa"/>
              <w:bottom w:w="0" w:type="dxa"/>
              <w:right w:w="108" w:type="dxa"/>
            </w:tcMar>
            <w:hideMark/>
          </w:tcPr>
          <w:p w14:paraId="1869B434" w14:textId="77777777" w:rsidR="0041154B" w:rsidRPr="0041154B" w:rsidRDefault="0041154B" w:rsidP="00D47FB5">
            <w:pPr>
              <w:spacing w:after="0" w:line="240" w:lineRule="auto"/>
              <w:ind w:right="58"/>
              <w:jc w:val="center"/>
              <w:outlineLvl w:val="1"/>
              <w:rPr>
                <w:rFonts w:ascii="Arial" w:eastAsia="Times New Roman" w:hAnsi="Arial" w:cs="Arial"/>
                <w:b/>
                <w:bCs/>
                <w:snapToGrid w:val="0"/>
                <w:sz w:val="24"/>
                <w:szCs w:val="20"/>
              </w:rPr>
            </w:pPr>
            <w:r w:rsidRPr="0041154B">
              <w:rPr>
                <w:rFonts w:ascii="Arial" w:eastAsia="Times New Roman" w:hAnsi="Arial" w:cs="Arial"/>
                <w:b/>
                <w:bCs/>
                <w:snapToGrid w:val="0"/>
                <w:sz w:val="24"/>
                <w:szCs w:val="20"/>
              </w:rPr>
              <w:t>Other Funding Sources</w:t>
            </w:r>
          </w:p>
        </w:tc>
        <w:tc>
          <w:tcPr>
            <w:tcW w:w="1610" w:type="dxa"/>
            <w:tcBorders>
              <w:top w:val="single" w:sz="8" w:space="0" w:color="auto"/>
              <w:left w:val="nil"/>
              <w:bottom w:val="single" w:sz="8" w:space="0" w:color="auto"/>
              <w:right w:val="single" w:sz="8" w:space="0" w:color="auto"/>
            </w:tcBorders>
            <w:shd w:val="clear" w:color="auto" w:fill="45B0E1"/>
            <w:tcMar>
              <w:top w:w="0" w:type="dxa"/>
              <w:left w:w="108" w:type="dxa"/>
              <w:bottom w:w="0" w:type="dxa"/>
              <w:right w:w="108" w:type="dxa"/>
            </w:tcMar>
            <w:hideMark/>
          </w:tcPr>
          <w:p w14:paraId="2A32EAAF" w14:textId="77777777" w:rsidR="0041154B" w:rsidRPr="0041154B" w:rsidRDefault="0041154B" w:rsidP="00D47FB5">
            <w:pPr>
              <w:spacing w:after="0" w:line="240" w:lineRule="auto"/>
              <w:ind w:right="58"/>
              <w:jc w:val="center"/>
              <w:outlineLvl w:val="1"/>
              <w:rPr>
                <w:rFonts w:ascii="Arial" w:eastAsia="Times New Roman" w:hAnsi="Arial" w:cs="Arial"/>
                <w:b/>
                <w:bCs/>
                <w:snapToGrid w:val="0"/>
                <w:sz w:val="24"/>
                <w:szCs w:val="20"/>
              </w:rPr>
            </w:pPr>
            <w:r w:rsidRPr="0041154B">
              <w:rPr>
                <w:rFonts w:ascii="Arial" w:eastAsia="Times New Roman" w:hAnsi="Arial" w:cs="Arial"/>
                <w:b/>
                <w:bCs/>
                <w:snapToGrid w:val="0"/>
                <w:sz w:val="24"/>
                <w:szCs w:val="20"/>
              </w:rPr>
              <w:t>Number of Youth Served</w:t>
            </w:r>
          </w:p>
        </w:tc>
      </w:tr>
      <w:tr w:rsidR="007145AA" w:rsidRPr="0041154B" w14:paraId="4CC3BB95" w14:textId="77777777" w:rsidTr="007145AA">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1988C"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r w:rsidRPr="0041154B">
              <w:rPr>
                <w:rFonts w:ascii="Arial" w:eastAsia="Times New Roman" w:hAnsi="Arial" w:cs="Arial"/>
                <w:b/>
                <w:snapToGrid w:val="0"/>
                <w:sz w:val="24"/>
                <w:szCs w:val="20"/>
              </w:rPr>
              <w:t xml:space="preserve">FY 2023 Actual </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5395DDF1"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7705166"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AEF90A4"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10" w:type="dxa"/>
            <w:tcBorders>
              <w:top w:val="nil"/>
              <w:left w:val="nil"/>
              <w:bottom w:val="single" w:sz="8" w:space="0" w:color="auto"/>
              <w:right w:val="single" w:sz="8" w:space="0" w:color="auto"/>
            </w:tcBorders>
            <w:tcMar>
              <w:top w:w="0" w:type="dxa"/>
              <w:left w:w="108" w:type="dxa"/>
              <w:bottom w:w="0" w:type="dxa"/>
              <w:right w:w="108" w:type="dxa"/>
            </w:tcMar>
          </w:tcPr>
          <w:p w14:paraId="038CD493"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r>
      <w:tr w:rsidR="007145AA" w:rsidRPr="0041154B" w14:paraId="055B756D" w14:textId="77777777" w:rsidTr="007145AA">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0151B"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r w:rsidRPr="0041154B">
              <w:rPr>
                <w:rFonts w:ascii="Arial" w:eastAsia="Times New Roman" w:hAnsi="Arial" w:cs="Arial"/>
                <w:b/>
                <w:snapToGrid w:val="0"/>
                <w:sz w:val="24"/>
                <w:szCs w:val="20"/>
              </w:rPr>
              <w:t>FY 2024 Actual</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7A365557"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1174F513"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EAA727"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10" w:type="dxa"/>
            <w:tcBorders>
              <w:top w:val="nil"/>
              <w:left w:val="nil"/>
              <w:bottom w:val="single" w:sz="8" w:space="0" w:color="auto"/>
              <w:right w:val="single" w:sz="8" w:space="0" w:color="auto"/>
            </w:tcBorders>
            <w:tcMar>
              <w:top w:w="0" w:type="dxa"/>
              <w:left w:w="108" w:type="dxa"/>
              <w:bottom w:w="0" w:type="dxa"/>
              <w:right w:w="108" w:type="dxa"/>
            </w:tcMar>
          </w:tcPr>
          <w:p w14:paraId="1B1B676D"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r>
      <w:tr w:rsidR="007145AA" w:rsidRPr="0041154B" w14:paraId="196550E2" w14:textId="77777777" w:rsidTr="007145AA">
        <w:trPr>
          <w:trHeight w:val="215"/>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48C40"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r w:rsidRPr="0041154B">
              <w:rPr>
                <w:rFonts w:ascii="Arial" w:eastAsia="Times New Roman" w:hAnsi="Arial" w:cs="Arial"/>
                <w:b/>
                <w:snapToGrid w:val="0"/>
                <w:sz w:val="24"/>
                <w:szCs w:val="20"/>
              </w:rPr>
              <w:t>FY 2025 Actual</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497528D3"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2EABFB9F"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6E0DBDB"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10" w:type="dxa"/>
            <w:tcBorders>
              <w:top w:val="nil"/>
              <w:left w:val="nil"/>
              <w:bottom w:val="single" w:sz="8" w:space="0" w:color="auto"/>
              <w:right w:val="single" w:sz="8" w:space="0" w:color="auto"/>
            </w:tcBorders>
            <w:tcMar>
              <w:top w:w="0" w:type="dxa"/>
              <w:left w:w="108" w:type="dxa"/>
              <w:bottom w:w="0" w:type="dxa"/>
              <w:right w:w="108" w:type="dxa"/>
            </w:tcMar>
          </w:tcPr>
          <w:p w14:paraId="4B5F12E9"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r>
      <w:tr w:rsidR="007145AA" w:rsidRPr="0041154B" w14:paraId="79E02E24" w14:textId="77777777" w:rsidTr="0080309D">
        <w:trPr>
          <w:trHeight w:val="215"/>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D7F1E" w14:textId="08A0CC47" w:rsidR="0041154B" w:rsidRPr="0041154B" w:rsidRDefault="0041154B" w:rsidP="0041154B">
            <w:pPr>
              <w:spacing w:after="0" w:line="240" w:lineRule="auto"/>
              <w:ind w:right="58"/>
              <w:outlineLvl w:val="1"/>
              <w:rPr>
                <w:rFonts w:ascii="Arial" w:eastAsia="Times New Roman" w:hAnsi="Arial" w:cs="Arial"/>
                <w:b/>
                <w:snapToGrid w:val="0"/>
                <w:sz w:val="24"/>
                <w:szCs w:val="20"/>
              </w:rPr>
            </w:pPr>
            <w:r w:rsidRPr="0041154B">
              <w:rPr>
                <w:rFonts w:ascii="Arial" w:eastAsia="Times New Roman" w:hAnsi="Arial" w:cs="Arial"/>
                <w:b/>
                <w:snapToGrid w:val="0"/>
                <w:sz w:val="24"/>
                <w:szCs w:val="20"/>
              </w:rPr>
              <w:t xml:space="preserve">FY 2026 </w:t>
            </w:r>
            <w:r>
              <w:rPr>
                <w:rFonts w:ascii="Arial" w:eastAsia="Times New Roman" w:hAnsi="Arial" w:cs="Arial"/>
                <w:b/>
                <w:snapToGrid w:val="0"/>
                <w:sz w:val="24"/>
                <w:szCs w:val="20"/>
              </w:rPr>
              <w:t>Actual</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39B279F1"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0EFCD670"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4BB4FE5"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10" w:type="dxa"/>
            <w:tcBorders>
              <w:top w:val="nil"/>
              <w:left w:val="nil"/>
              <w:bottom w:val="single" w:sz="8" w:space="0" w:color="auto"/>
              <w:right w:val="single" w:sz="8" w:space="0" w:color="auto"/>
            </w:tcBorders>
            <w:tcMar>
              <w:top w:w="0" w:type="dxa"/>
              <w:left w:w="108" w:type="dxa"/>
              <w:bottom w:w="0" w:type="dxa"/>
              <w:right w:w="108" w:type="dxa"/>
            </w:tcMar>
          </w:tcPr>
          <w:p w14:paraId="70F4C96C"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r>
      <w:tr w:rsidR="007145AA" w:rsidRPr="0041154B" w14:paraId="27BB347C" w14:textId="77777777" w:rsidTr="0080309D">
        <w:trPr>
          <w:trHeight w:val="215"/>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7094D" w14:textId="0DBBC436" w:rsidR="0041154B" w:rsidRPr="0041154B" w:rsidRDefault="0041154B" w:rsidP="0041154B">
            <w:pPr>
              <w:spacing w:after="0" w:line="240" w:lineRule="auto"/>
              <w:ind w:right="58"/>
              <w:outlineLvl w:val="1"/>
              <w:rPr>
                <w:rFonts w:ascii="Arial" w:eastAsia="Times New Roman" w:hAnsi="Arial" w:cs="Arial"/>
                <w:b/>
                <w:snapToGrid w:val="0"/>
                <w:sz w:val="24"/>
                <w:szCs w:val="20"/>
              </w:rPr>
            </w:pPr>
            <w:r w:rsidRPr="0041154B">
              <w:rPr>
                <w:rFonts w:ascii="Arial" w:eastAsia="Times New Roman" w:hAnsi="Arial" w:cs="Arial"/>
                <w:b/>
                <w:snapToGrid w:val="0"/>
                <w:sz w:val="24"/>
                <w:szCs w:val="20"/>
              </w:rPr>
              <w:t xml:space="preserve">FY 2027 </w:t>
            </w:r>
            <w:r w:rsidR="00897C3A">
              <w:rPr>
                <w:rFonts w:ascii="Arial" w:eastAsia="Times New Roman" w:hAnsi="Arial" w:cs="Arial"/>
                <w:b/>
                <w:snapToGrid w:val="0"/>
                <w:sz w:val="24"/>
                <w:szCs w:val="20"/>
              </w:rPr>
              <w:t>Proposed</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2E0C89F1"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214BA85"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0443D3B"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c>
          <w:tcPr>
            <w:tcW w:w="16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DF420" w14:textId="77777777" w:rsidR="0041154B" w:rsidRPr="0041154B" w:rsidRDefault="0041154B" w:rsidP="0041154B">
            <w:pPr>
              <w:spacing w:after="0" w:line="240" w:lineRule="auto"/>
              <w:ind w:right="58"/>
              <w:outlineLvl w:val="1"/>
              <w:rPr>
                <w:rFonts w:ascii="Arial" w:eastAsia="Times New Roman" w:hAnsi="Arial" w:cs="Arial"/>
                <w:b/>
                <w:snapToGrid w:val="0"/>
                <w:sz w:val="24"/>
                <w:szCs w:val="20"/>
              </w:rPr>
            </w:pPr>
          </w:p>
        </w:tc>
      </w:tr>
    </w:tbl>
    <w:p w14:paraId="5F017A23" w14:textId="10D975C9" w:rsidR="00BB1F7A" w:rsidRPr="00186C6B" w:rsidRDefault="00BB1F7A" w:rsidP="00CF082A">
      <w:pPr>
        <w:spacing w:after="0" w:line="240" w:lineRule="auto"/>
        <w:ind w:right="58"/>
        <w:outlineLvl w:val="1"/>
        <w:rPr>
          <w:rFonts w:ascii="Arial" w:eastAsia="Times New Roman" w:hAnsi="Arial" w:cs="Arial"/>
          <w:b/>
          <w:snapToGrid w:val="0"/>
          <w:sz w:val="24"/>
          <w:szCs w:val="20"/>
        </w:rPr>
        <w:sectPr w:rsidR="00BB1F7A" w:rsidRPr="00186C6B" w:rsidSect="00DF4477">
          <w:headerReference w:type="default" r:id="rId16"/>
          <w:footerReference w:type="even" r:id="rId17"/>
          <w:type w:val="continuous"/>
          <w:pgSz w:w="12240" w:h="15840" w:code="1"/>
          <w:pgMar w:top="720" w:right="1440" w:bottom="720" w:left="1440" w:header="720" w:footer="720" w:gutter="0"/>
          <w:paperSrc w:first="11" w:other="11"/>
          <w:pgNumType w:start="16"/>
          <w:cols w:space="720"/>
          <w:noEndnote/>
          <w:docGrid w:linePitch="299"/>
        </w:sectPr>
      </w:pPr>
    </w:p>
    <w:p w14:paraId="71EF78F0" w14:textId="77777777" w:rsidR="00055D54" w:rsidRPr="00186C6B" w:rsidRDefault="00055D54" w:rsidP="00055D54">
      <w:pPr>
        <w:pStyle w:val="ListParagraph"/>
        <w:ind w:left="355"/>
        <w:jc w:val="center"/>
        <w:rPr>
          <w:rFonts w:ascii="Arial" w:hAnsi="Arial" w:cs="Arial"/>
          <w:b/>
          <w:sz w:val="22"/>
          <w:szCs w:val="22"/>
        </w:rPr>
      </w:pPr>
    </w:p>
    <w:p w14:paraId="56E52246" w14:textId="3A7C6D0C" w:rsidR="0049238F" w:rsidRPr="00EE1563" w:rsidRDefault="0049238F" w:rsidP="00F07E1D">
      <w:pPr>
        <w:numPr>
          <w:ilvl w:val="0"/>
          <w:numId w:val="32"/>
        </w:numPr>
        <w:tabs>
          <w:tab w:val="left" w:pos="540"/>
          <w:tab w:val="left" w:pos="1260"/>
          <w:tab w:val="left" w:pos="1980"/>
          <w:tab w:val="left" w:pos="2790"/>
        </w:tabs>
        <w:spacing w:after="0" w:line="240" w:lineRule="auto"/>
        <w:rPr>
          <w:rFonts w:ascii="Arial" w:hAnsi="Arial" w:cs="Arial"/>
          <w:b/>
        </w:rPr>
      </w:pPr>
      <w:r w:rsidRPr="00EE1563">
        <w:rPr>
          <w:rFonts w:ascii="Arial" w:eastAsia="Arial Unicode MS" w:hAnsi="Arial" w:cs="Arial"/>
          <w:b/>
          <w:bCs/>
          <w:iCs/>
          <w:color w:val="000000"/>
          <w:sz w:val="28"/>
          <w:szCs w:val="24"/>
        </w:rPr>
        <w:t>FY</w:t>
      </w:r>
      <w:r w:rsidR="00CA6F13" w:rsidRPr="00EE1563">
        <w:rPr>
          <w:rFonts w:ascii="Arial" w:eastAsia="Arial Unicode MS" w:hAnsi="Arial" w:cs="Arial"/>
          <w:b/>
          <w:bCs/>
          <w:iCs/>
          <w:color w:val="000000"/>
          <w:sz w:val="28"/>
          <w:szCs w:val="24"/>
        </w:rPr>
        <w:t xml:space="preserve"> 20</w:t>
      </w:r>
      <w:r w:rsidRPr="00EE1563">
        <w:rPr>
          <w:rFonts w:ascii="Arial" w:eastAsia="Arial Unicode MS" w:hAnsi="Arial" w:cs="Arial"/>
          <w:b/>
          <w:bCs/>
          <w:iCs/>
          <w:color w:val="000000"/>
          <w:sz w:val="28"/>
          <w:szCs w:val="24"/>
        </w:rPr>
        <w:t>27 Budget Information</w:t>
      </w:r>
      <w:r w:rsidR="00443FDA" w:rsidRPr="00EE1563">
        <w:rPr>
          <w:rFonts w:ascii="Arial" w:hAnsi="Arial" w:cs="Arial"/>
          <w:b/>
        </w:rPr>
        <w:br/>
      </w:r>
    </w:p>
    <w:p w14:paraId="2F60BEE8" w14:textId="2D5B06F9" w:rsidR="0049238F" w:rsidRPr="00196F39" w:rsidRDefault="0049238F" w:rsidP="001A080B">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360"/>
        <w:jc w:val="both"/>
        <w:rPr>
          <w:rFonts w:ascii="Arial" w:eastAsia="Times New Roman" w:hAnsi="Arial" w:cs="Arial"/>
          <w:i/>
          <w:sz w:val="24"/>
          <w:szCs w:val="24"/>
        </w:rPr>
      </w:pPr>
      <w:r w:rsidRPr="00196F39">
        <w:rPr>
          <w:rFonts w:ascii="Arial" w:eastAsia="Times New Roman" w:hAnsi="Arial" w:cs="Arial"/>
          <w:sz w:val="24"/>
          <w:szCs w:val="24"/>
        </w:rPr>
        <w:t xml:space="preserve">Complete the </w:t>
      </w:r>
      <w:r w:rsidR="00660421" w:rsidRPr="00660421">
        <w:rPr>
          <w:rFonts w:ascii="Arial" w:eastAsia="Times New Roman" w:hAnsi="Arial" w:cs="Arial"/>
          <w:b/>
          <w:bCs/>
          <w:sz w:val="24"/>
          <w:szCs w:val="24"/>
        </w:rPr>
        <w:t>IBHC</w:t>
      </w:r>
      <w:r w:rsidR="00660421">
        <w:rPr>
          <w:rFonts w:ascii="Arial" w:eastAsia="Times New Roman" w:hAnsi="Arial" w:cs="Arial"/>
          <w:sz w:val="24"/>
          <w:szCs w:val="24"/>
        </w:rPr>
        <w:t xml:space="preserve"> </w:t>
      </w:r>
      <w:r w:rsidR="00F3522A" w:rsidRPr="00196F39">
        <w:rPr>
          <w:rFonts w:ascii="Arial" w:eastAsia="Times New Roman" w:hAnsi="Arial" w:cs="Arial"/>
          <w:b/>
          <w:bCs/>
          <w:sz w:val="24"/>
          <w:szCs w:val="24"/>
        </w:rPr>
        <w:t xml:space="preserve">FY27 </w:t>
      </w:r>
      <w:r w:rsidRPr="00196F39">
        <w:rPr>
          <w:rFonts w:ascii="Arial" w:eastAsia="Times New Roman" w:hAnsi="Arial" w:cs="Arial"/>
          <w:b/>
          <w:sz w:val="24"/>
          <w:szCs w:val="24"/>
        </w:rPr>
        <w:t xml:space="preserve">Budget Form </w:t>
      </w:r>
      <w:r w:rsidRPr="00196F39">
        <w:rPr>
          <w:rFonts w:ascii="Arial" w:eastAsia="Times New Roman" w:hAnsi="Arial" w:cs="Arial"/>
          <w:sz w:val="24"/>
          <w:szCs w:val="24"/>
        </w:rPr>
        <w:t xml:space="preserve">(provide a budget that will allow the project to operate efficiently). </w:t>
      </w:r>
      <w:r w:rsidRPr="00196F39">
        <w:rPr>
          <w:rFonts w:ascii="Arial" w:eastAsia="Times New Roman" w:hAnsi="Arial" w:cs="Arial"/>
          <w:i/>
          <w:sz w:val="24"/>
          <w:szCs w:val="24"/>
        </w:rPr>
        <w:t xml:space="preserve">All expenses must be </w:t>
      </w:r>
      <w:r w:rsidRPr="00196F39">
        <w:rPr>
          <w:rFonts w:ascii="Arial" w:eastAsia="Times New Roman" w:hAnsi="Arial" w:cs="Arial"/>
          <w:i/>
          <w:sz w:val="24"/>
          <w:szCs w:val="24"/>
          <w:u w:val="single"/>
        </w:rPr>
        <w:t>reasonable, necessary,</w:t>
      </w:r>
      <w:r w:rsidRPr="00196F39">
        <w:rPr>
          <w:rFonts w:ascii="Arial" w:eastAsia="Times New Roman" w:hAnsi="Arial" w:cs="Arial"/>
          <w:i/>
          <w:sz w:val="24"/>
          <w:szCs w:val="24"/>
        </w:rPr>
        <w:t xml:space="preserve"> and </w:t>
      </w:r>
      <w:r w:rsidRPr="00196F39">
        <w:rPr>
          <w:rFonts w:ascii="Arial" w:eastAsia="Times New Roman" w:hAnsi="Arial" w:cs="Arial"/>
          <w:i/>
          <w:sz w:val="24"/>
          <w:szCs w:val="24"/>
          <w:u w:val="single"/>
        </w:rPr>
        <w:t>allocable</w:t>
      </w:r>
      <w:r w:rsidRPr="00196F39">
        <w:rPr>
          <w:rFonts w:ascii="Arial" w:eastAsia="Times New Roman" w:hAnsi="Arial" w:cs="Arial"/>
          <w:i/>
          <w:sz w:val="24"/>
          <w:szCs w:val="24"/>
        </w:rPr>
        <w:t xml:space="preserve"> to the project.</w:t>
      </w:r>
    </w:p>
    <w:p w14:paraId="2D99CFB5" w14:textId="661DDCCC" w:rsidR="00B92CA0" w:rsidRDefault="00B92CA0" w:rsidP="00A5220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715"/>
        <w:jc w:val="both"/>
        <w:rPr>
          <w:rFonts w:ascii="Arial" w:eastAsia="Times New Roman" w:hAnsi="Arial" w:cs="Arial"/>
          <w:sz w:val="24"/>
          <w:szCs w:val="24"/>
        </w:rPr>
      </w:pPr>
      <w:r w:rsidRPr="000338F5">
        <w:rPr>
          <w:rFonts w:ascii="Arial" w:eastAsia="Times New Roman" w:hAnsi="Arial" w:cs="Arial"/>
          <w:b/>
          <w:bCs/>
          <w:sz w:val="24"/>
          <w:szCs w:val="24"/>
        </w:rPr>
        <w:t>For each line item requested</w:t>
      </w:r>
      <w:r w:rsidR="000338F5">
        <w:rPr>
          <w:rFonts w:ascii="Arial" w:eastAsia="Times New Roman" w:hAnsi="Arial" w:cs="Arial"/>
          <w:sz w:val="24"/>
          <w:szCs w:val="24"/>
        </w:rPr>
        <w:t>:</w:t>
      </w:r>
      <w:r>
        <w:rPr>
          <w:rFonts w:ascii="Arial" w:eastAsia="Times New Roman" w:hAnsi="Arial" w:cs="Arial"/>
          <w:sz w:val="24"/>
          <w:szCs w:val="24"/>
        </w:rPr>
        <w:t xml:space="preserve"> </w:t>
      </w:r>
    </w:p>
    <w:p w14:paraId="74FE7777" w14:textId="0EDDF60F" w:rsidR="00620832" w:rsidRPr="00196F39" w:rsidRDefault="0049238F" w:rsidP="00FB0B6D">
      <w:pPr>
        <w:numPr>
          <w:ilvl w:val="1"/>
          <w:numId w:val="27"/>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350"/>
        <w:jc w:val="both"/>
        <w:rPr>
          <w:rFonts w:ascii="Arial" w:eastAsia="Times New Roman" w:hAnsi="Arial" w:cs="Arial"/>
          <w:sz w:val="24"/>
          <w:szCs w:val="24"/>
        </w:rPr>
      </w:pPr>
      <w:r w:rsidRPr="00196F39">
        <w:rPr>
          <w:rFonts w:ascii="Arial" w:eastAsia="Times New Roman" w:hAnsi="Arial" w:cs="Arial"/>
          <w:sz w:val="24"/>
          <w:szCs w:val="24"/>
        </w:rPr>
        <w:t xml:space="preserve">Provide </w:t>
      </w:r>
      <w:r w:rsidR="000338F5">
        <w:rPr>
          <w:rFonts w:ascii="Arial" w:eastAsia="Times New Roman" w:hAnsi="Arial" w:cs="Arial"/>
          <w:sz w:val="24"/>
          <w:szCs w:val="24"/>
        </w:rPr>
        <w:t xml:space="preserve">a </w:t>
      </w:r>
      <w:r w:rsidRPr="00196F39">
        <w:rPr>
          <w:rFonts w:ascii="Arial" w:eastAsia="Times New Roman" w:hAnsi="Arial" w:cs="Arial"/>
          <w:sz w:val="24"/>
          <w:szCs w:val="24"/>
        </w:rPr>
        <w:t>detail</w:t>
      </w:r>
      <w:r w:rsidR="00B92CA0">
        <w:rPr>
          <w:rFonts w:ascii="Arial" w:eastAsia="Times New Roman" w:hAnsi="Arial" w:cs="Arial"/>
          <w:sz w:val="24"/>
          <w:szCs w:val="24"/>
        </w:rPr>
        <w:t>ed explanation</w:t>
      </w:r>
      <w:r w:rsidRPr="00196F39">
        <w:rPr>
          <w:rFonts w:ascii="Arial" w:eastAsia="Times New Roman" w:hAnsi="Arial" w:cs="Arial"/>
          <w:sz w:val="24"/>
          <w:szCs w:val="24"/>
        </w:rPr>
        <w:t xml:space="preserve"> justifying the need for each line item cost</w:t>
      </w:r>
      <w:r w:rsidR="00514563" w:rsidRPr="00196F39">
        <w:rPr>
          <w:rFonts w:ascii="Arial" w:eastAsia="Times New Roman" w:hAnsi="Arial" w:cs="Arial"/>
          <w:sz w:val="24"/>
          <w:szCs w:val="24"/>
        </w:rPr>
        <w:t>.</w:t>
      </w:r>
    </w:p>
    <w:p w14:paraId="6D29F526" w14:textId="22AC6AE8" w:rsidR="0049238F" w:rsidRDefault="0049238F" w:rsidP="00FB0B6D">
      <w:pPr>
        <w:numPr>
          <w:ilvl w:val="1"/>
          <w:numId w:val="27"/>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350"/>
        <w:jc w:val="both"/>
        <w:rPr>
          <w:rFonts w:ascii="Arial" w:eastAsia="Times New Roman" w:hAnsi="Arial" w:cs="Arial"/>
          <w:sz w:val="24"/>
          <w:szCs w:val="24"/>
        </w:rPr>
      </w:pPr>
      <w:r w:rsidRPr="00196F39">
        <w:rPr>
          <w:rFonts w:ascii="Arial" w:eastAsia="Times New Roman" w:hAnsi="Arial" w:cs="Arial"/>
          <w:sz w:val="24"/>
          <w:szCs w:val="24"/>
        </w:rPr>
        <w:t xml:space="preserve">Provide the </w:t>
      </w:r>
      <w:r w:rsidRPr="00196F39">
        <w:rPr>
          <w:rFonts w:ascii="Arial" w:eastAsia="Times New Roman" w:hAnsi="Arial" w:cs="Arial"/>
          <w:sz w:val="24"/>
          <w:szCs w:val="24"/>
          <w:u w:val="single"/>
        </w:rPr>
        <w:t>calculation factors</w:t>
      </w:r>
      <w:r w:rsidRPr="00196F39">
        <w:rPr>
          <w:rFonts w:ascii="Arial" w:eastAsia="Times New Roman" w:hAnsi="Arial" w:cs="Arial"/>
          <w:sz w:val="24"/>
          <w:szCs w:val="24"/>
        </w:rPr>
        <w:t xml:space="preserve"> for all costs shown on the </w:t>
      </w:r>
      <w:r w:rsidR="00B92CA0">
        <w:rPr>
          <w:rFonts w:ascii="Arial" w:eastAsia="Times New Roman" w:hAnsi="Arial" w:cs="Arial"/>
          <w:sz w:val="24"/>
          <w:szCs w:val="24"/>
        </w:rPr>
        <w:t>b</w:t>
      </w:r>
      <w:r w:rsidRPr="00196F39">
        <w:rPr>
          <w:rFonts w:ascii="Arial" w:eastAsia="Times New Roman" w:hAnsi="Arial" w:cs="Arial"/>
          <w:sz w:val="24"/>
          <w:szCs w:val="24"/>
        </w:rPr>
        <w:t xml:space="preserve">udget </w:t>
      </w:r>
      <w:r w:rsidR="00B92CA0">
        <w:rPr>
          <w:rFonts w:ascii="Arial" w:eastAsia="Times New Roman" w:hAnsi="Arial" w:cs="Arial"/>
          <w:sz w:val="24"/>
          <w:szCs w:val="24"/>
        </w:rPr>
        <w:t>f</w:t>
      </w:r>
      <w:r w:rsidRPr="00196F39">
        <w:rPr>
          <w:rFonts w:ascii="Arial" w:eastAsia="Times New Roman" w:hAnsi="Arial" w:cs="Arial"/>
          <w:sz w:val="24"/>
          <w:szCs w:val="24"/>
        </w:rPr>
        <w:t>orm</w:t>
      </w:r>
      <w:r w:rsidR="000338F5">
        <w:rPr>
          <w:rFonts w:ascii="Arial" w:eastAsia="Times New Roman" w:hAnsi="Arial" w:cs="Arial"/>
          <w:sz w:val="24"/>
          <w:szCs w:val="24"/>
        </w:rPr>
        <w:t>.</w:t>
      </w:r>
    </w:p>
    <w:p w14:paraId="309022FF" w14:textId="25B51508" w:rsidR="009F3D33" w:rsidRDefault="009F3D33" w:rsidP="00FB0B6D">
      <w:pPr>
        <w:numPr>
          <w:ilvl w:val="1"/>
          <w:numId w:val="27"/>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350"/>
        <w:jc w:val="both"/>
        <w:rPr>
          <w:rFonts w:ascii="Arial" w:eastAsia="Times New Roman" w:hAnsi="Arial" w:cs="Arial"/>
          <w:sz w:val="24"/>
          <w:szCs w:val="24"/>
        </w:rPr>
      </w:pPr>
      <w:r>
        <w:rPr>
          <w:rFonts w:ascii="Arial" w:eastAsia="Times New Roman" w:hAnsi="Arial" w:cs="Arial"/>
          <w:sz w:val="24"/>
          <w:szCs w:val="24"/>
        </w:rPr>
        <w:t xml:space="preserve">Identify funding </w:t>
      </w:r>
      <w:r w:rsidR="00FB0B6D">
        <w:rPr>
          <w:rFonts w:ascii="Arial" w:eastAsia="Times New Roman" w:hAnsi="Arial" w:cs="Arial"/>
          <w:sz w:val="24"/>
          <w:szCs w:val="24"/>
        </w:rPr>
        <w:t>type</w:t>
      </w:r>
      <w:r>
        <w:rPr>
          <w:rFonts w:ascii="Arial" w:eastAsia="Times New Roman" w:hAnsi="Arial" w:cs="Arial"/>
          <w:sz w:val="24"/>
          <w:szCs w:val="24"/>
        </w:rPr>
        <w:t>, whether</w:t>
      </w:r>
      <w:r w:rsidR="00CA4F4B">
        <w:rPr>
          <w:rFonts w:ascii="Arial" w:eastAsia="Times New Roman" w:hAnsi="Arial" w:cs="Arial"/>
          <w:sz w:val="24"/>
          <w:szCs w:val="24"/>
        </w:rPr>
        <w:t xml:space="preserve"> requested state funds or non-state funds</w:t>
      </w:r>
      <w:r w:rsidR="00FB0B6D">
        <w:rPr>
          <w:rFonts w:ascii="Arial" w:eastAsia="Times New Roman" w:hAnsi="Arial" w:cs="Arial"/>
          <w:sz w:val="24"/>
          <w:szCs w:val="24"/>
        </w:rPr>
        <w:t>.</w:t>
      </w:r>
    </w:p>
    <w:p w14:paraId="06466BC2" w14:textId="73737A5E" w:rsidR="00CA4F4B" w:rsidRDefault="00CA4F4B" w:rsidP="00FB0B6D">
      <w:pPr>
        <w:numPr>
          <w:ilvl w:val="1"/>
          <w:numId w:val="27"/>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350"/>
        <w:jc w:val="both"/>
        <w:rPr>
          <w:rFonts w:ascii="Arial" w:eastAsia="Times New Roman" w:hAnsi="Arial" w:cs="Arial"/>
          <w:sz w:val="24"/>
          <w:szCs w:val="24"/>
        </w:rPr>
      </w:pPr>
      <w:r>
        <w:rPr>
          <w:rFonts w:ascii="Arial" w:eastAsia="Times New Roman" w:hAnsi="Arial" w:cs="Arial"/>
          <w:sz w:val="24"/>
          <w:szCs w:val="24"/>
        </w:rPr>
        <w:t xml:space="preserve">For non-state funds, identify the </w:t>
      </w:r>
      <w:r w:rsidR="00FB0B6D">
        <w:rPr>
          <w:rFonts w:ascii="Arial" w:eastAsia="Times New Roman" w:hAnsi="Arial" w:cs="Arial"/>
          <w:sz w:val="24"/>
          <w:szCs w:val="24"/>
        </w:rPr>
        <w:t>source</w:t>
      </w:r>
      <w:r>
        <w:rPr>
          <w:rFonts w:ascii="Arial" w:eastAsia="Times New Roman" w:hAnsi="Arial" w:cs="Arial"/>
          <w:sz w:val="24"/>
          <w:szCs w:val="24"/>
        </w:rPr>
        <w:t>, such as in-kind, donations, grants, etc.</w:t>
      </w:r>
    </w:p>
    <w:p w14:paraId="5A73E1A0" w14:textId="74FCC2D6" w:rsidR="00A5220A" w:rsidRPr="00196F39" w:rsidRDefault="00FB0B6D" w:rsidP="00FB0B6D">
      <w:pPr>
        <w:numPr>
          <w:ilvl w:val="1"/>
          <w:numId w:val="27"/>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1350"/>
        <w:jc w:val="both"/>
        <w:rPr>
          <w:rFonts w:ascii="Arial" w:eastAsia="Times New Roman" w:hAnsi="Arial" w:cs="Arial"/>
          <w:sz w:val="24"/>
          <w:szCs w:val="24"/>
        </w:rPr>
      </w:pPr>
      <w:r>
        <w:rPr>
          <w:rFonts w:ascii="Arial" w:eastAsia="Times New Roman" w:hAnsi="Arial" w:cs="Arial"/>
          <w:sz w:val="24"/>
          <w:szCs w:val="24"/>
        </w:rPr>
        <w:t>Sum the t</w:t>
      </w:r>
      <w:r w:rsidR="00A5220A">
        <w:rPr>
          <w:rFonts w:ascii="Arial" w:eastAsia="Times New Roman" w:hAnsi="Arial" w:cs="Arial"/>
          <w:sz w:val="24"/>
          <w:szCs w:val="24"/>
        </w:rPr>
        <w:t>otal cost of state and non-state funds for each line item</w:t>
      </w:r>
      <w:r>
        <w:rPr>
          <w:rFonts w:ascii="Arial" w:eastAsia="Times New Roman" w:hAnsi="Arial" w:cs="Arial"/>
          <w:sz w:val="24"/>
          <w:szCs w:val="24"/>
        </w:rPr>
        <w:t>.</w:t>
      </w:r>
      <w:r w:rsidR="00A5220A">
        <w:rPr>
          <w:rFonts w:ascii="Arial" w:eastAsia="Times New Roman" w:hAnsi="Arial" w:cs="Arial"/>
          <w:sz w:val="24"/>
          <w:szCs w:val="24"/>
        </w:rPr>
        <w:t xml:space="preserve"> </w:t>
      </w:r>
    </w:p>
    <w:p w14:paraId="145472CB" w14:textId="77777777" w:rsidR="00620832" w:rsidRPr="00EE1563" w:rsidRDefault="00620832" w:rsidP="00620832">
      <w:pPr>
        <w:pStyle w:val="ListParagraph"/>
        <w:rPr>
          <w:rFonts w:ascii="Arial" w:hAnsi="Arial" w:cs="Arial"/>
        </w:rPr>
      </w:pPr>
    </w:p>
    <w:p w14:paraId="01A3821E" w14:textId="77777777" w:rsidR="00F16771" w:rsidRPr="00EE1563" w:rsidRDefault="00F16771" w:rsidP="00F07E1D">
      <w:pPr>
        <w:numPr>
          <w:ilvl w:val="0"/>
          <w:numId w:val="32"/>
        </w:numPr>
        <w:tabs>
          <w:tab w:val="left" w:pos="540"/>
          <w:tab w:val="left" w:pos="1260"/>
          <w:tab w:val="left" w:pos="1980"/>
          <w:tab w:val="left" w:pos="2790"/>
        </w:tabs>
        <w:spacing w:after="0" w:line="240" w:lineRule="auto"/>
        <w:rPr>
          <w:rFonts w:ascii="Arial" w:eastAsia="Arial Unicode MS" w:hAnsi="Arial" w:cs="Arial"/>
          <w:b/>
          <w:bCs/>
          <w:iCs/>
          <w:color w:val="000000"/>
          <w:sz w:val="28"/>
          <w:szCs w:val="24"/>
        </w:rPr>
      </w:pPr>
      <w:r w:rsidRPr="00EE1563">
        <w:rPr>
          <w:rFonts w:ascii="Arial" w:eastAsia="Arial Unicode MS" w:hAnsi="Arial" w:cs="Arial"/>
          <w:b/>
          <w:bCs/>
          <w:iCs/>
          <w:color w:val="000000"/>
          <w:sz w:val="28"/>
          <w:szCs w:val="24"/>
        </w:rPr>
        <w:t>State Funding Request</w:t>
      </w:r>
    </w:p>
    <w:p w14:paraId="78C37656" w14:textId="77777777" w:rsidR="00F16771" w:rsidRPr="00196F39" w:rsidRDefault="00F16771" w:rsidP="00F16771">
      <w:pPr>
        <w:numPr>
          <w:ilvl w:val="0"/>
          <w:numId w:val="31"/>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4"/>
          <w:szCs w:val="24"/>
        </w:rPr>
      </w:pPr>
      <w:r w:rsidRPr="00196F39">
        <w:rPr>
          <w:rFonts w:ascii="Arial" w:eastAsia="Times New Roman" w:hAnsi="Arial" w:cs="Arial"/>
          <w:sz w:val="24"/>
          <w:szCs w:val="24"/>
        </w:rPr>
        <w:t>Total amount of state funds requested: $__________.</w:t>
      </w:r>
    </w:p>
    <w:p w14:paraId="7D9FBF58" w14:textId="780826BC" w:rsidR="00F16771" w:rsidRPr="00196F39" w:rsidRDefault="00F16771" w:rsidP="00F16771">
      <w:pPr>
        <w:numPr>
          <w:ilvl w:val="0"/>
          <w:numId w:val="31"/>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 w:val="24"/>
          <w:szCs w:val="24"/>
        </w:rPr>
      </w:pPr>
      <w:r w:rsidRPr="00196F39">
        <w:rPr>
          <w:rFonts w:ascii="Arial" w:eastAsia="Times New Roman" w:hAnsi="Arial" w:cs="Arial"/>
          <w:sz w:val="24"/>
          <w:szCs w:val="24"/>
        </w:rPr>
        <w:t xml:space="preserve">Provide a narrative describing </w:t>
      </w:r>
      <w:r w:rsidR="003059C3">
        <w:rPr>
          <w:rFonts w:ascii="Arial" w:eastAsia="Times New Roman" w:hAnsi="Arial" w:cs="Arial"/>
          <w:sz w:val="24"/>
          <w:szCs w:val="24"/>
        </w:rPr>
        <w:t xml:space="preserve">the </w:t>
      </w:r>
      <w:r w:rsidRPr="00196F39">
        <w:rPr>
          <w:rFonts w:ascii="Arial" w:eastAsia="Times New Roman" w:hAnsi="Arial" w:cs="Arial"/>
          <w:sz w:val="24"/>
          <w:szCs w:val="24"/>
        </w:rPr>
        <w:t>need and intended purpose for requested state funds.</w:t>
      </w:r>
    </w:p>
    <w:p w14:paraId="129F3AE8" w14:textId="77777777" w:rsidR="00F16771" w:rsidRPr="00EE1563" w:rsidRDefault="00F16771" w:rsidP="002C3773">
      <w:pPr>
        <w:tabs>
          <w:tab w:val="left" w:pos="540"/>
          <w:tab w:val="left" w:pos="1260"/>
          <w:tab w:val="left" w:pos="1980"/>
          <w:tab w:val="left" w:pos="2790"/>
        </w:tabs>
        <w:spacing w:after="0" w:line="240" w:lineRule="auto"/>
        <w:rPr>
          <w:rFonts w:ascii="Arial" w:eastAsia="Arial Unicode MS" w:hAnsi="Arial" w:cs="Arial"/>
          <w:b/>
          <w:bCs/>
          <w:i/>
          <w:color w:val="000000"/>
          <w:sz w:val="28"/>
          <w:szCs w:val="24"/>
          <w:u w:val="single"/>
        </w:rPr>
      </w:pPr>
    </w:p>
    <w:p w14:paraId="5953C898" w14:textId="40154B46" w:rsidR="00255833" w:rsidRPr="00F92ECD" w:rsidRDefault="00E167B8" w:rsidP="00F92ECD">
      <w:pPr>
        <w:numPr>
          <w:ilvl w:val="0"/>
          <w:numId w:val="32"/>
        </w:numPr>
        <w:tabs>
          <w:tab w:val="left" w:pos="540"/>
          <w:tab w:val="left" w:pos="1260"/>
          <w:tab w:val="left" w:pos="1980"/>
          <w:tab w:val="left" w:pos="2790"/>
        </w:tabs>
        <w:spacing w:after="0" w:line="240" w:lineRule="auto"/>
        <w:rPr>
          <w:rFonts w:ascii="Arial" w:hAnsi="Arial" w:cs="Arial"/>
        </w:rPr>
      </w:pPr>
      <w:r>
        <w:rPr>
          <w:rFonts w:ascii="Arial" w:eastAsia="Arial Unicode MS" w:hAnsi="Arial" w:cs="Arial"/>
          <w:b/>
          <w:bCs/>
          <w:iCs/>
          <w:color w:val="000000"/>
          <w:sz w:val="28"/>
          <w:szCs w:val="24"/>
        </w:rPr>
        <w:t>Sustainability Pla</w:t>
      </w:r>
      <w:r w:rsidR="00846BE2">
        <w:rPr>
          <w:rFonts w:ascii="Arial" w:eastAsia="Arial Unicode MS" w:hAnsi="Arial" w:cs="Arial"/>
          <w:b/>
          <w:bCs/>
          <w:iCs/>
          <w:color w:val="000000"/>
          <w:sz w:val="28"/>
          <w:szCs w:val="24"/>
        </w:rPr>
        <w:t>n Attachment A</w:t>
      </w:r>
      <w:r w:rsidR="00443FDA" w:rsidRPr="00EE1563">
        <w:rPr>
          <w:rFonts w:ascii="Arial" w:hAnsi="Arial" w:cs="Arial"/>
          <w:b/>
        </w:rPr>
        <w:br/>
      </w:r>
    </w:p>
    <w:p w14:paraId="369452B0" w14:textId="77777777" w:rsidR="00AE148C" w:rsidRPr="00083225" w:rsidRDefault="00AE148C" w:rsidP="00083225">
      <w:pPr>
        <w:pStyle w:val="ListParagraph"/>
        <w:ind w:left="355"/>
        <w:jc w:val="center"/>
        <w:rPr>
          <w:rFonts w:ascii="Arial" w:hAnsi="Arial" w:cs="Arial"/>
          <w:b/>
        </w:rPr>
      </w:pPr>
    </w:p>
    <w:sectPr w:rsidR="00AE148C" w:rsidRPr="00083225" w:rsidSect="00343213">
      <w:type w:val="continuous"/>
      <w:pgSz w:w="12240" w:h="15840" w:code="1"/>
      <w:pgMar w:top="720" w:right="1440" w:bottom="720" w:left="1440" w:header="720" w:footer="720" w:gutter="0"/>
      <w:paperSrc w:first="11" w:other="11"/>
      <w:pgNumType w:start="16"/>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3A8FF" w14:textId="77777777" w:rsidR="003102F8" w:rsidRDefault="003102F8">
      <w:pPr>
        <w:spacing w:after="0" w:line="240" w:lineRule="auto"/>
      </w:pPr>
      <w:r>
        <w:separator/>
      </w:r>
    </w:p>
  </w:endnote>
  <w:endnote w:type="continuationSeparator" w:id="0">
    <w:p w14:paraId="3DF990A5" w14:textId="77777777" w:rsidR="003102F8" w:rsidRDefault="003102F8">
      <w:pPr>
        <w:spacing w:after="0" w:line="240" w:lineRule="auto"/>
      </w:pPr>
      <w:r>
        <w:continuationSeparator/>
      </w:r>
    </w:p>
  </w:endnote>
  <w:endnote w:type="continuationNotice" w:id="1">
    <w:p w14:paraId="60B7C5ED" w14:textId="77777777" w:rsidR="003102F8" w:rsidRDefault="00310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83E4" w14:textId="77777777" w:rsidR="00242C2A" w:rsidRDefault="009844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839FDD" w14:textId="77777777" w:rsidR="00242C2A" w:rsidRDefault="00242C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936B9" w14:textId="77777777" w:rsidR="003102F8" w:rsidRDefault="003102F8">
      <w:pPr>
        <w:spacing w:after="0" w:line="240" w:lineRule="auto"/>
      </w:pPr>
      <w:r>
        <w:separator/>
      </w:r>
    </w:p>
  </w:footnote>
  <w:footnote w:type="continuationSeparator" w:id="0">
    <w:p w14:paraId="421BFE4D" w14:textId="77777777" w:rsidR="003102F8" w:rsidRDefault="003102F8">
      <w:pPr>
        <w:spacing w:after="0" w:line="240" w:lineRule="auto"/>
      </w:pPr>
      <w:r>
        <w:continuationSeparator/>
      </w:r>
    </w:p>
  </w:footnote>
  <w:footnote w:type="continuationNotice" w:id="1">
    <w:p w14:paraId="25238EC8" w14:textId="77777777" w:rsidR="003102F8" w:rsidRDefault="00310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819F" w14:textId="45DFF1F6" w:rsidR="00BC68D2" w:rsidRDefault="00BC68D2">
    <w:pPr>
      <w:pStyle w:val="Header"/>
    </w:pPr>
  </w:p>
  <w:tbl>
    <w:tblPr>
      <w:tblStyle w:val="TableGrid"/>
      <w:tblW w:w="11340" w:type="dxa"/>
      <w:jc w:val="center"/>
      <w:tblInd w:w="0" w:type="dxa"/>
      <w:tblLook w:val="04A0" w:firstRow="1" w:lastRow="0" w:firstColumn="1" w:lastColumn="0" w:noHBand="0" w:noVBand="1"/>
    </w:tblPr>
    <w:tblGrid>
      <w:gridCol w:w="11340"/>
    </w:tblGrid>
    <w:tr w:rsidR="00BC68D2" w14:paraId="255E1F4B" w14:textId="77777777" w:rsidTr="005F2655">
      <w:trPr>
        <w:trHeight w:val="1430"/>
        <w:jc w:val="center"/>
      </w:trPr>
      <w:tc>
        <w:tcPr>
          <w:tcW w:w="11340" w:type="dxa"/>
          <w:shd w:val="clear" w:color="auto" w:fill="D9D9D9" w:themeFill="background1" w:themeFillShade="D9"/>
          <w:vAlign w:val="center"/>
        </w:tcPr>
        <w:p w14:paraId="500D32AE" w14:textId="06D0FAA2" w:rsidR="00D12C8F" w:rsidRPr="00C93B4E" w:rsidRDefault="006F18AE" w:rsidP="00C93B4E">
          <w:pPr>
            <w:pStyle w:val="Header"/>
            <w:jc w:val="center"/>
            <w:rPr>
              <w:rFonts w:ascii="Arial" w:hAnsi="Arial" w:cs="Arial"/>
              <w:b/>
              <w:sz w:val="36"/>
              <w:szCs w:val="36"/>
            </w:rPr>
          </w:pPr>
          <w:r w:rsidRPr="001926F7">
            <w:rPr>
              <w:rFonts w:ascii="Arial" w:hAnsi="Arial" w:cs="Arial"/>
              <w:b/>
              <w:sz w:val="40"/>
              <w:szCs w:val="40"/>
            </w:rPr>
            <w:t>FY 2</w:t>
          </w:r>
          <w:r w:rsidR="002C115B" w:rsidRPr="001926F7">
            <w:rPr>
              <w:rFonts w:ascii="Arial" w:hAnsi="Arial" w:cs="Arial"/>
              <w:b/>
              <w:sz w:val="40"/>
              <w:szCs w:val="40"/>
            </w:rPr>
            <w:t xml:space="preserve">027 State </w:t>
          </w:r>
          <w:r w:rsidR="00C93B4E" w:rsidRPr="001926F7">
            <w:rPr>
              <w:rFonts w:ascii="Arial" w:hAnsi="Arial" w:cs="Arial"/>
              <w:b/>
              <w:sz w:val="40"/>
              <w:szCs w:val="40"/>
            </w:rPr>
            <w:t xml:space="preserve">Funding </w:t>
          </w:r>
          <w:r w:rsidR="009A43BF" w:rsidRPr="001926F7">
            <w:rPr>
              <w:rFonts w:ascii="Arial" w:hAnsi="Arial" w:cs="Arial"/>
              <w:b/>
              <w:sz w:val="40"/>
              <w:szCs w:val="40"/>
            </w:rPr>
            <w:t>Request</w:t>
          </w:r>
          <w:r w:rsidR="00C253FE">
            <w:rPr>
              <w:rFonts w:ascii="Arial" w:hAnsi="Arial" w:cs="Arial"/>
              <w:b/>
              <w:sz w:val="40"/>
              <w:szCs w:val="40"/>
            </w:rPr>
            <w:t xml:space="preserve"> and Sustainability Plan</w:t>
          </w:r>
        </w:p>
      </w:tc>
    </w:tr>
  </w:tbl>
  <w:p w14:paraId="26E3512C" w14:textId="77777777" w:rsidR="00BC68D2" w:rsidRDefault="00BC68D2">
    <w:pPr>
      <w:pStyle w:val="Header"/>
    </w:pPr>
  </w:p>
  <w:p w14:paraId="79ADBF0D" w14:textId="1424354E" w:rsidR="00BC68D2" w:rsidRDefault="00BC6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43E4" w14:textId="77777777" w:rsidR="00253DB0" w:rsidRDefault="00253DB0">
    <w:pPr>
      <w:pStyle w:val="Header"/>
    </w:pPr>
  </w:p>
  <w:p w14:paraId="7D6ED0C9" w14:textId="77777777" w:rsidR="00253DB0" w:rsidRDefault="00253DB0">
    <w:pPr>
      <w:pStyle w:val="Header"/>
    </w:pPr>
  </w:p>
  <w:p w14:paraId="1F4CAFD3" w14:textId="77777777" w:rsidR="00253DB0" w:rsidRDefault="00253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ED1"/>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69FC"/>
    <w:multiLevelType w:val="hybridMultilevel"/>
    <w:tmpl w:val="11D46492"/>
    <w:lvl w:ilvl="0" w:tplc="E6E458E0">
      <w:start w:val="1"/>
      <w:numFmt w:val="decimal"/>
      <w:lvlText w:val="%1)"/>
      <w:lvlJc w:val="left"/>
      <w:pPr>
        <w:tabs>
          <w:tab w:val="num" w:pos="806"/>
        </w:tabs>
        <w:ind w:left="806"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792EC3"/>
    <w:multiLevelType w:val="hybridMultilevel"/>
    <w:tmpl w:val="63CE3D08"/>
    <w:lvl w:ilvl="0" w:tplc="54A47382">
      <w:start w:val="1"/>
      <w:numFmt w:val="decimal"/>
      <w:lvlText w:val="%1)"/>
      <w:lvlJc w:val="left"/>
      <w:pPr>
        <w:tabs>
          <w:tab w:val="num" w:pos="806"/>
        </w:tabs>
        <w:ind w:left="806" w:hanging="360"/>
      </w:pPr>
      <w:rPr>
        <w:rFonts w:hint="default"/>
        <w:b/>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F115F"/>
    <w:multiLevelType w:val="hybridMultilevel"/>
    <w:tmpl w:val="4CC6C1AA"/>
    <w:lvl w:ilvl="0" w:tplc="4F1E8416">
      <w:start w:val="1"/>
      <w:numFmt w:val="decimal"/>
      <w:lvlText w:val="%1."/>
      <w:lvlJc w:val="left"/>
      <w:pPr>
        <w:ind w:left="828" w:hanging="360"/>
      </w:pPr>
      <w:rPr>
        <w:rFonts w:hint="default"/>
        <w:spacing w:val="-1"/>
        <w:w w:val="100"/>
        <w:lang w:val="en-US" w:eastAsia="en-US" w:bidi="ar-SA"/>
      </w:rPr>
    </w:lvl>
    <w:lvl w:ilvl="1" w:tplc="D3002592">
      <w:start w:val="1"/>
      <w:numFmt w:val="lowerLetter"/>
      <w:lvlText w:val="%2."/>
      <w:lvlJc w:val="left"/>
      <w:pPr>
        <w:ind w:left="1368" w:hanging="360"/>
      </w:pPr>
      <w:rPr>
        <w:rFonts w:ascii="Arial" w:eastAsia="Arial" w:hAnsi="Arial" w:cs="Arial" w:hint="default"/>
        <w:b w:val="0"/>
        <w:bCs w:val="0"/>
        <w:i w:val="0"/>
        <w:iCs w:val="0"/>
        <w:spacing w:val="-1"/>
        <w:w w:val="100"/>
        <w:sz w:val="22"/>
        <w:szCs w:val="22"/>
        <w:lang w:val="en-US" w:eastAsia="en-US" w:bidi="ar-SA"/>
      </w:rPr>
    </w:lvl>
    <w:lvl w:ilvl="2" w:tplc="D0BA2DA4">
      <w:start w:val="1"/>
      <w:numFmt w:val="decimal"/>
      <w:lvlText w:val="%3."/>
      <w:lvlJc w:val="left"/>
      <w:pPr>
        <w:ind w:left="2989" w:hanging="272"/>
      </w:pPr>
      <w:rPr>
        <w:rFonts w:ascii="Arial" w:eastAsia="Arial" w:hAnsi="Arial" w:cs="Arial" w:hint="default"/>
        <w:b w:val="0"/>
        <w:bCs w:val="0"/>
        <w:i w:val="0"/>
        <w:iCs w:val="0"/>
        <w:spacing w:val="-1"/>
        <w:w w:val="100"/>
        <w:sz w:val="22"/>
        <w:szCs w:val="22"/>
        <w:lang w:val="en-US" w:eastAsia="en-US" w:bidi="ar-SA"/>
      </w:rPr>
    </w:lvl>
    <w:lvl w:ilvl="3" w:tplc="4F4CAD7E">
      <w:numFmt w:val="bullet"/>
      <w:lvlText w:val="•"/>
      <w:lvlJc w:val="left"/>
      <w:pPr>
        <w:ind w:left="3975" w:hanging="272"/>
      </w:pPr>
      <w:rPr>
        <w:rFonts w:hint="default"/>
        <w:lang w:val="en-US" w:eastAsia="en-US" w:bidi="ar-SA"/>
      </w:rPr>
    </w:lvl>
    <w:lvl w:ilvl="4" w:tplc="52CCB148">
      <w:numFmt w:val="bullet"/>
      <w:lvlText w:val="•"/>
      <w:lvlJc w:val="left"/>
      <w:pPr>
        <w:ind w:left="4970" w:hanging="272"/>
      </w:pPr>
      <w:rPr>
        <w:rFonts w:hint="default"/>
        <w:lang w:val="en-US" w:eastAsia="en-US" w:bidi="ar-SA"/>
      </w:rPr>
    </w:lvl>
    <w:lvl w:ilvl="5" w:tplc="9CEED28A">
      <w:numFmt w:val="bullet"/>
      <w:lvlText w:val="•"/>
      <w:lvlJc w:val="left"/>
      <w:pPr>
        <w:ind w:left="5965" w:hanging="272"/>
      </w:pPr>
      <w:rPr>
        <w:rFonts w:hint="default"/>
        <w:lang w:val="en-US" w:eastAsia="en-US" w:bidi="ar-SA"/>
      </w:rPr>
    </w:lvl>
    <w:lvl w:ilvl="6" w:tplc="6E8E9DF2">
      <w:numFmt w:val="bullet"/>
      <w:lvlText w:val="•"/>
      <w:lvlJc w:val="left"/>
      <w:pPr>
        <w:ind w:left="6960" w:hanging="272"/>
      </w:pPr>
      <w:rPr>
        <w:rFonts w:hint="default"/>
        <w:lang w:val="en-US" w:eastAsia="en-US" w:bidi="ar-SA"/>
      </w:rPr>
    </w:lvl>
    <w:lvl w:ilvl="7" w:tplc="BFD4BB06">
      <w:numFmt w:val="bullet"/>
      <w:lvlText w:val="•"/>
      <w:lvlJc w:val="left"/>
      <w:pPr>
        <w:ind w:left="7955" w:hanging="272"/>
      </w:pPr>
      <w:rPr>
        <w:rFonts w:hint="default"/>
        <w:lang w:val="en-US" w:eastAsia="en-US" w:bidi="ar-SA"/>
      </w:rPr>
    </w:lvl>
    <w:lvl w:ilvl="8" w:tplc="74C8B8A6">
      <w:numFmt w:val="bullet"/>
      <w:lvlText w:val="•"/>
      <w:lvlJc w:val="left"/>
      <w:pPr>
        <w:ind w:left="8950" w:hanging="272"/>
      </w:pPr>
      <w:rPr>
        <w:rFonts w:hint="default"/>
        <w:lang w:val="en-US" w:eastAsia="en-US" w:bidi="ar-SA"/>
      </w:rPr>
    </w:lvl>
  </w:abstractNum>
  <w:abstractNum w:abstractNumId="4" w15:restartNumberingAfterBreak="0">
    <w:nsid w:val="2231593F"/>
    <w:multiLevelType w:val="hybridMultilevel"/>
    <w:tmpl w:val="6B0C3CC8"/>
    <w:lvl w:ilvl="0" w:tplc="D23A9B76">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980"/>
        </w:tabs>
        <w:ind w:left="1980" w:hanging="360"/>
      </w:pPr>
    </w:lvl>
    <w:lvl w:ilvl="2" w:tplc="8B86373C">
      <w:start w:val="1"/>
      <w:numFmt w:val="decimal"/>
      <w:lvlText w:val="%3."/>
      <w:lvlJc w:val="left"/>
      <w:pPr>
        <w:tabs>
          <w:tab w:val="num" w:pos="720"/>
        </w:tabs>
        <w:ind w:left="720" w:hanging="360"/>
      </w:pPr>
      <w:rPr>
        <w:rFonts w:hint="default"/>
        <w:b w:val="0"/>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2662294F"/>
    <w:multiLevelType w:val="hybridMultilevel"/>
    <w:tmpl w:val="EA4053DA"/>
    <w:lvl w:ilvl="0" w:tplc="31EC944C">
      <w:start w:val="1"/>
      <w:numFmt w:val="decimal"/>
      <w:lvlText w:val="%1."/>
      <w:lvlJc w:val="left"/>
      <w:pPr>
        <w:ind w:left="360" w:hanging="360"/>
      </w:pPr>
      <w:rPr>
        <w:rFonts w:ascii="Arial" w:eastAsia="Arial" w:hAnsi="Arial" w:cs="Arial" w:hint="default"/>
        <w:b w:val="0"/>
        <w:bCs w:val="0"/>
        <w:i w:val="0"/>
        <w:iCs w:val="0"/>
        <w:w w:val="97"/>
        <w:sz w:val="22"/>
        <w:szCs w:val="22"/>
        <w:lang w:val="en-US" w:eastAsia="en-US" w:bidi="ar-SA"/>
      </w:rPr>
    </w:lvl>
    <w:lvl w:ilvl="1" w:tplc="C570CB1C">
      <w:numFmt w:val="bullet"/>
      <w:lvlText w:val="•"/>
      <w:lvlJc w:val="left"/>
      <w:pPr>
        <w:ind w:left="1364" w:hanging="360"/>
      </w:pPr>
      <w:rPr>
        <w:rFonts w:hint="default"/>
        <w:lang w:val="en-US" w:eastAsia="en-US" w:bidi="ar-SA"/>
      </w:rPr>
    </w:lvl>
    <w:lvl w:ilvl="2" w:tplc="731C6C9A">
      <w:numFmt w:val="bullet"/>
      <w:lvlText w:val="•"/>
      <w:lvlJc w:val="left"/>
      <w:pPr>
        <w:ind w:left="2376" w:hanging="360"/>
      </w:pPr>
      <w:rPr>
        <w:rFonts w:hint="default"/>
        <w:lang w:val="en-US" w:eastAsia="en-US" w:bidi="ar-SA"/>
      </w:rPr>
    </w:lvl>
    <w:lvl w:ilvl="3" w:tplc="AC26A29E">
      <w:numFmt w:val="bullet"/>
      <w:lvlText w:val="•"/>
      <w:lvlJc w:val="left"/>
      <w:pPr>
        <w:ind w:left="3388" w:hanging="360"/>
      </w:pPr>
      <w:rPr>
        <w:rFonts w:hint="default"/>
        <w:lang w:val="en-US" w:eastAsia="en-US" w:bidi="ar-SA"/>
      </w:rPr>
    </w:lvl>
    <w:lvl w:ilvl="4" w:tplc="F8CA0D70">
      <w:numFmt w:val="bullet"/>
      <w:lvlText w:val="•"/>
      <w:lvlJc w:val="left"/>
      <w:pPr>
        <w:ind w:left="4400" w:hanging="360"/>
      </w:pPr>
      <w:rPr>
        <w:rFonts w:hint="default"/>
        <w:lang w:val="en-US" w:eastAsia="en-US" w:bidi="ar-SA"/>
      </w:rPr>
    </w:lvl>
    <w:lvl w:ilvl="5" w:tplc="CE1C871A">
      <w:numFmt w:val="bullet"/>
      <w:lvlText w:val="•"/>
      <w:lvlJc w:val="left"/>
      <w:pPr>
        <w:ind w:left="5412" w:hanging="360"/>
      </w:pPr>
      <w:rPr>
        <w:rFonts w:hint="default"/>
        <w:lang w:val="en-US" w:eastAsia="en-US" w:bidi="ar-SA"/>
      </w:rPr>
    </w:lvl>
    <w:lvl w:ilvl="6" w:tplc="8ABA71A8">
      <w:numFmt w:val="bullet"/>
      <w:lvlText w:val="•"/>
      <w:lvlJc w:val="left"/>
      <w:pPr>
        <w:ind w:left="6424" w:hanging="360"/>
      </w:pPr>
      <w:rPr>
        <w:rFonts w:hint="default"/>
        <w:lang w:val="en-US" w:eastAsia="en-US" w:bidi="ar-SA"/>
      </w:rPr>
    </w:lvl>
    <w:lvl w:ilvl="7" w:tplc="C616CD74">
      <w:numFmt w:val="bullet"/>
      <w:lvlText w:val="•"/>
      <w:lvlJc w:val="left"/>
      <w:pPr>
        <w:ind w:left="7436" w:hanging="360"/>
      </w:pPr>
      <w:rPr>
        <w:rFonts w:hint="default"/>
        <w:lang w:val="en-US" w:eastAsia="en-US" w:bidi="ar-SA"/>
      </w:rPr>
    </w:lvl>
    <w:lvl w:ilvl="8" w:tplc="66900C28">
      <w:numFmt w:val="bullet"/>
      <w:lvlText w:val="•"/>
      <w:lvlJc w:val="left"/>
      <w:pPr>
        <w:ind w:left="8448" w:hanging="360"/>
      </w:pPr>
      <w:rPr>
        <w:rFonts w:hint="default"/>
        <w:lang w:val="en-US" w:eastAsia="en-US" w:bidi="ar-SA"/>
      </w:rPr>
    </w:lvl>
  </w:abstractNum>
  <w:abstractNum w:abstractNumId="6" w15:restartNumberingAfterBreak="0">
    <w:nsid w:val="2926420B"/>
    <w:multiLevelType w:val="hybridMultilevel"/>
    <w:tmpl w:val="7D6406C6"/>
    <w:lvl w:ilvl="0" w:tplc="F8B260F2">
      <w:start w:val="3"/>
      <w:numFmt w:val="decimal"/>
      <w:lvlText w:val="%1."/>
      <w:lvlJc w:val="left"/>
      <w:pPr>
        <w:tabs>
          <w:tab w:val="num" w:pos="-222"/>
        </w:tabs>
        <w:ind w:left="-222" w:hanging="360"/>
      </w:pPr>
    </w:lvl>
    <w:lvl w:ilvl="1" w:tplc="04090019">
      <w:start w:val="1"/>
      <w:numFmt w:val="lowerLetter"/>
      <w:lvlText w:val="%2."/>
      <w:lvlJc w:val="left"/>
      <w:pPr>
        <w:tabs>
          <w:tab w:val="num" w:pos="498"/>
        </w:tabs>
        <w:ind w:left="498" w:hanging="360"/>
      </w:pPr>
    </w:lvl>
    <w:lvl w:ilvl="2" w:tplc="0409001B">
      <w:start w:val="1"/>
      <w:numFmt w:val="lowerRoman"/>
      <w:lvlText w:val="%3."/>
      <w:lvlJc w:val="right"/>
      <w:pPr>
        <w:tabs>
          <w:tab w:val="num" w:pos="1218"/>
        </w:tabs>
        <w:ind w:left="1218" w:hanging="180"/>
      </w:pPr>
    </w:lvl>
    <w:lvl w:ilvl="3" w:tplc="0409000F">
      <w:start w:val="1"/>
      <w:numFmt w:val="decimal"/>
      <w:lvlText w:val="%4."/>
      <w:lvlJc w:val="left"/>
      <w:pPr>
        <w:tabs>
          <w:tab w:val="num" w:pos="1938"/>
        </w:tabs>
        <w:ind w:left="1938" w:hanging="360"/>
      </w:pPr>
    </w:lvl>
    <w:lvl w:ilvl="4" w:tplc="04090019">
      <w:start w:val="1"/>
      <w:numFmt w:val="lowerLetter"/>
      <w:lvlText w:val="%5."/>
      <w:lvlJc w:val="left"/>
      <w:pPr>
        <w:tabs>
          <w:tab w:val="num" w:pos="2658"/>
        </w:tabs>
        <w:ind w:left="2658" w:hanging="360"/>
      </w:pPr>
    </w:lvl>
    <w:lvl w:ilvl="5" w:tplc="0409001B">
      <w:start w:val="1"/>
      <w:numFmt w:val="lowerRoman"/>
      <w:lvlText w:val="%6."/>
      <w:lvlJc w:val="right"/>
      <w:pPr>
        <w:tabs>
          <w:tab w:val="num" w:pos="3378"/>
        </w:tabs>
        <w:ind w:left="3378" w:hanging="180"/>
      </w:pPr>
    </w:lvl>
    <w:lvl w:ilvl="6" w:tplc="0409000F">
      <w:start w:val="1"/>
      <w:numFmt w:val="decimal"/>
      <w:lvlText w:val="%7."/>
      <w:lvlJc w:val="left"/>
      <w:pPr>
        <w:tabs>
          <w:tab w:val="num" w:pos="4098"/>
        </w:tabs>
        <w:ind w:left="4098" w:hanging="360"/>
      </w:pPr>
    </w:lvl>
    <w:lvl w:ilvl="7" w:tplc="04090019">
      <w:start w:val="1"/>
      <w:numFmt w:val="lowerLetter"/>
      <w:lvlText w:val="%8."/>
      <w:lvlJc w:val="left"/>
      <w:pPr>
        <w:tabs>
          <w:tab w:val="num" w:pos="4818"/>
        </w:tabs>
        <w:ind w:left="4818" w:hanging="360"/>
      </w:pPr>
    </w:lvl>
    <w:lvl w:ilvl="8" w:tplc="0409001B">
      <w:start w:val="1"/>
      <w:numFmt w:val="lowerRoman"/>
      <w:lvlText w:val="%9."/>
      <w:lvlJc w:val="right"/>
      <w:pPr>
        <w:tabs>
          <w:tab w:val="num" w:pos="5538"/>
        </w:tabs>
        <w:ind w:left="5538" w:hanging="180"/>
      </w:pPr>
    </w:lvl>
  </w:abstractNum>
  <w:abstractNum w:abstractNumId="7" w15:restartNumberingAfterBreak="0">
    <w:nsid w:val="2AFA0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721B1"/>
    <w:multiLevelType w:val="hybridMultilevel"/>
    <w:tmpl w:val="B964B9B0"/>
    <w:lvl w:ilvl="0" w:tplc="DF88250E">
      <w:start w:val="1"/>
      <w:numFmt w:val="decimal"/>
      <w:lvlText w:val="%1."/>
      <w:lvlJc w:val="left"/>
      <w:pPr>
        <w:ind w:left="2664" w:hanging="360"/>
        <w:jc w:val="right"/>
      </w:pPr>
      <w:rPr>
        <w:rFonts w:hint="default"/>
        <w:w w:val="99"/>
      </w:rPr>
    </w:lvl>
    <w:lvl w:ilvl="1" w:tplc="54A47382">
      <w:start w:val="1"/>
      <w:numFmt w:val="decimal"/>
      <w:lvlText w:val="%2)"/>
      <w:lvlJc w:val="left"/>
      <w:pPr>
        <w:tabs>
          <w:tab w:val="num" w:pos="806"/>
        </w:tabs>
        <w:ind w:left="806" w:hanging="360"/>
      </w:pPr>
      <w:rPr>
        <w:rFonts w:hint="default"/>
        <w:b/>
        <w:w w:val="99"/>
      </w:rPr>
    </w:lvl>
    <w:lvl w:ilvl="2" w:tplc="1988B674">
      <w:start w:val="1"/>
      <w:numFmt w:val="upperRoman"/>
      <w:lvlText w:val="%3."/>
      <w:lvlJc w:val="left"/>
      <w:pPr>
        <w:ind w:left="2146" w:hanging="246"/>
        <w:jc w:val="right"/>
      </w:pPr>
      <w:rPr>
        <w:rFonts w:ascii="Arial" w:eastAsia="Arial" w:hAnsi="Arial" w:cs="Arial" w:hint="default"/>
        <w:b/>
        <w:bCs/>
        <w:w w:val="99"/>
        <w:sz w:val="22"/>
        <w:szCs w:val="22"/>
      </w:rPr>
    </w:lvl>
    <w:lvl w:ilvl="3" w:tplc="F2A09BAC">
      <w:start w:val="1"/>
      <w:numFmt w:val="decimal"/>
      <w:lvlText w:val="%4."/>
      <w:lvlJc w:val="left"/>
      <w:pPr>
        <w:ind w:left="2663" w:hanging="360"/>
        <w:jc w:val="right"/>
      </w:pPr>
      <w:rPr>
        <w:rFonts w:ascii="Arial" w:eastAsia="Arial" w:hAnsi="Arial" w:cs="Arial" w:hint="default"/>
        <w:w w:val="99"/>
        <w:sz w:val="22"/>
        <w:szCs w:val="22"/>
      </w:rPr>
    </w:lvl>
    <w:lvl w:ilvl="4" w:tplc="AA2E1D86">
      <w:start w:val="1"/>
      <w:numFmt w:val="lowerLetter"/>
      <w:lvlText w:val="%5."/>
      <w:lvlJc w:val="left"/>
      <w:pPr>
        <w:ind w:left="3211" w:hanging="353"/>
      </w:pPr>
      <w:rPr>
        <w:rFonts w:ascii="Arial" w:eastAsia="Arial" w:hAnsi="Arial" w:cs="Arial" w:hint="default"/>
        <w:w w:val="99"/>
        <w:sz w:val="22"/>
        <w:szCs w:val="22"/>
      </w:rPr>
    </w:lvl>
    <w:lvl w:ilvl="5" w:tplc="EB3C1C4C">
      <w:start w:val="1"/>
      <w:numFmt w:val="decimal"/>
      <w:lvlText w:val="%6)"/>
      <w:lvlJc w:val="left"/>
      <w:pPr>
        <w:ind w:left="3923" w:hanging="541"/>
      </w:pPr>
      <w:rPr>
        <w:rFonts w:ascii="Arial" w:eastAsia="Arial" w:hAnsi="Arial" w:cs="Arial" w:hint="default"/>
        <w:w w:val="99"/>
        <w:sz w:val="22"/>
        <w:szCs w:val="22"/>
      </w:rPr>
    </w:lvl>
    <w:lvl w:ilvl="6" w:tplc="DF545C26">
      <w:numFmt w:val="bullet"/>
      <w:lvlText w:val="•"/>
      <w:lvlJc w:val="left"/>
      <w:pPr>
        <w:ind w:left="5448" w:hanging="541"/>
      </w:pPr>
      <w:rPr>
        <w:rFonts w:hint="default"/>
      </w:rPr>
    </w:lvl>
    <w:lvl w:ilvl="7" w:tplc="99EEE584">
      <w:numFmt w:val="bullet"/>
      <w:lvlText w:val="•"/>
      <w:lvlJc w:val="left"/>
      <w:pPr>
        <w:ind w:left="6976" w:hanging="541"/>
      </w:pPr>
      <w:rPr>
        <w:rFonts w:hint="default"/>
      </w:rPr>
    </w:lvl>
    <w:lvl w:ilvl="8" w:tplc="A2004122">
      <w:numFmt w:val="bullet"/>
      <w:lvlText w:val="•"/>
      <w:lvlJc w:val="left"/>
      <w:pPr>
        <w:ind w:left="8504" w:hanging="541"/>
      </w:pPr>
      <w:rPr>
        <w:rFonts w:hint="default"/>
      </w:rPr>
    </w:lvl>
  </w:abstractNum>
  <w:abstractNum w:abstractNumId="9" w15:restartNumberingAfterBreak="0">
    <w:nsid w:val="32AF186A"/>
    <w:multiLevelType w:val="hybridMultilevel"/>
    <w:tmpl w:val="E58E1850"/>
    <w:lvl w:ilvl="0" w:tplc="13561D58">
      <w:start w:val="1"/>
      <w:numFmt w:val="decimal"/>
      <w:lvlText w:val="%1."/>
      <w:lvlJc w:val="left"/>
      <w:pPr>
        <w:ind w:left="720" w:hanging="360"/>
      </w:pPr>
      <w:rPr>
        <w:rFonts w:ascii="Arial" w:eastAsia="Times New Roman"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62968"/>
    <w:multiLevelType w:val="hybridMultilevel"/>
    <w:tmpl w:val="741E33FA"/>
    <w:lvl w:ilvl="0" w:tplc="15E07694">
      <w:start w:val="1"/>
      <w:numFmt w:val="upp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1" w15:restartNumberingAfterBreak="0">
    <w:nsid w:val="39D136F7"/>
    <w:multiLevelType w:val="hybridMultilevel"/>
    <w:tmpl w:val="ECA28260"/>
    <w:lvl w:ilvl="0" w:tplc="D3F85874">
      <w:start w:val="1"/>
      <w:numFmt w:val="lowerLetter"/>
      <w:lvlText w:val="%1."/>
      <w:lvlJc w:val="left"/>
      <w:pPr>
        <w:ind w:left="645" w:hanging="465"/>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CD14F2C"/>
    <w:multiLevelType w:val="hybridMultilevel"/>
    <w:tmpl w:val="2844FCE0"/>
    <w:lvl w:ilvl="0" w:tplc="82627E18">
      <w:start w:val="1"/>
      <w:numFmt w:val="decimal"/>
      <w:lvlText w:val="%1)"/>
      <w:lvlJc w:val="left"/>
      <w:pPr>
        <w:ind w:left="1170" w:hanging="360"/>
      </w:pPr>
      <w:rPr>
        <w:rFonts w:hint="default"/>
        <w:b/>
        <w:w w:val="99"/>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E7709B7"/>
    <w:multiLevelType w:val="hybridMultilevel"/>
    <w:tmpl w:val="C4CC601C"/>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4" w15:restartNumberingAfterBreak="0">
    <w:nsid w:val="42322C8F"/>
    <w:multiLevelType w:val="hybridMultilevel"/>
    <w:tmpl w:val="0FFE0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E0DF6"/>
    <w:multiLevelType w:val="hybridMultilevel"/>
    <w:tmpl w:val="479C8960"/>
    <w:lvl w:ilvl="0" w:tplc="902C6428">
      <w:start w:val="1"/>
      <w:numFmt w:val="decimal"/>
      <w:lvlText w:val="%1."/>
      <w:lvlJc w:val="left"/>
      <w:pPr>
        <w:ind w:left="1188" w:hanging="360"/>
      </w:pPr>
      <w:rPr>
        <w:rFonts w:ascii="Arial" w:eastAsia="Times New Roman" w:hAnsi="Arial" w:cs="Arial"/>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506B6548"/>
    <w:multiLevelType w:val="hybridMultilevel"/>
    <w:tmpl w:val="6194E240"/>
    <w:lvl w:ilvl="0" w:tplc="3FFAEC1E">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106615"/>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211D0"/>
    <w:multiLevelType w:val="hybridMultilevel"/>
    <w:tmpl w:val="E64A67EC"/>
    <w:lvl w:ilvl="0" w:tplc="FFFFFFFF">
      <w:start w:val="1"/>
      <w:numFmt w:val="upperLetter"/>
      <w:lvlText w:val="%1."/>
      <w:lvlJc w:val="left"/>
      <w:pPr>
        <w:ind w:left="715" w:hanging="360"/>
      </w:pPr>
      <w:rPr>
        <w:rFonts w:ascii="Arial" w:eastAsia="Times New Roman" w:hAnsi="Arial" w:cs="Arial"/>
        <w:b w:val="0"/>
        <w:bCs w:val="0"/>
        <w:i w:val="0"/>
        <w:iCs w:val="0"/>
        <w:w w:val="97"/>
        <w:sz w:val="22"/>
        <w:szCs w:val="22"/>
        <w:lang w:val="en-US" w:eastAsia="en-US" w:bidi="ar-SA"/>
      </w:rPr>
    </w:lvl>
    <w:lvl w:ilvl="1" w:tplc="FFFFFFFF">
      <w:numFmt w:val="bullet"/>
      <w:lvlText w:val="•"/>
      <w:lvlJc w:val="left"/>
      <w:pPr>
        <w:ind w:left="1719" w:hanging="360"/>
      </w:pPr>
      <w:rPr>
        <w:rFonts w:hint="default"/>
        <w:lang w:val="en-US" w:eastAsia="en-US" w:bidi="ar-SA"/>
      </w:rPr>
    </w:lvl>
    <w:lvl w:ilvl="2" w:tplc="FFFFFFFF">
      <w:numFmt w:val="bullet"/>
      <w:lvlText w:val="•"/>
      <w:lvlJc w:val="left"/>
      <w:pPr>
        <w:ind w:left="2731" w:hanging="360"/>
      </w:pPr>
      <w:rPr>
        <w:rFonts w:hint="default"/>
        <w:lang w:val="en-US" w:eastAsia="en-US" w:bidi="ar-SA"/>
      </w:rPr>
    </w:lvl>
    <w:lvl w:ilvl="3" w:tplc="FFFFFFFF">
      <w:numFmt w:val="bullet"/>
      <w:lvlText w:val="•"/>
      <w:lvlJc w:val="left"/>
      <w:pPr>
        <w:ind w:left="3743" w:hanging="360"/>
      </w:pPr>
      <w:rPr>
        <w:rFonts w:hint="default"/>
        <w:lang w:val="en-US" w:eastAsia="en-US" w:bidi="ar-SA"/>
      </w:rPr>
    </w:lvl>
    <w:lvl w:ilvl="4" w:tplc="FFFFFFFF">
      <w:numFmt w:val="bullet"/>
      <w:lvlText w:val="•"/>
      <w:lvlJc w:val="left"/>
      <w:pPr>
        <w:ind w:left="4755" w:hanging="360"/>
      </w:pPr>
      <w:rPr>
        <w:rFonts w:hint="default"/>
        <w:lang w:val="en-US" w:eastAsia="en-US" w:bidi="ar-SA"/>
      </w:rPr>
    </w:lvl>
    <w:lvl w:ilvl="5" w:tplc="FFFFFFFF">
      <w:numFmt w:val="bullet"/>
      <w:lvlText w:val="•"/>
      <w:lvlJc w:val="left"/>
      <w:pPr>
        <w:ind w:left="5767" w:hanging="360"/>
      </w:pPr>
      <w:rPr>
        <w:rFonts w:hint="default"/>
        <w:lang w:val="en-US" w:eastAsia="en-US" w:bidi="ar-SA"/>
      </w:rPr>
    </w:lvl>
    <w:lvl w:ilvl="6" w:tplc="FFFFFFFF">
      <w:numFmt w:val="bullet"/>
      <w:lvlText w:val="•"/>
      <w:lvlJc w:val="left"/>
      <w:pPr>
        <w:ind w:left="6779" w:hanging="360"/>
      </w:pPr>
      <w:rPr>
        <w:rFonts w:hint="default"/>
        <w:lang w:val="en-US" w:eastAsia="en-US" w:bidi="ar-SA"/>
      </w:rPr>
    </w:lvl>
    <w:lvl w:ilvl="7" w:tplc="FFFFFFFF">
      <w:numFmt w:val="bullet"/>
      <w:lvlText w:val="•"/>
      <w:lvlJc w:val="left"/>
      <w:pPr>
        <w:ind w:left="7791" w:hanging="360"/>
      </w:pPr>
      <w:rPr>
        <w:rFonts w:hint="default"/>
        <w:lang w:val="en-US" w:eastAsia="en-US" w:bidi="ar-SA"/>
      </w:rPr>
    </w:lvl>
    <w:lvl w:ilvl="8" w:tplc="FFFFFFFF">
      <w:numFmt w:val="bullet"/>
      <w:lvlText w:val="•"/>
      <w:lvlJc w:val="left"/>
      <w:pPr>
        <w:ind w:left="8803" w:hanging="360"/>
      </w:pPr>
      <w:rPr>
        <w:rFonts w:hint="default"/>
        <w:lang w:val="en-US" w:eastAsia="en-US" w:bidi="ar-SA"/>
      </w:rPr>
    </w:lvl>
  </w:abstractNum>
  <w:abstractNum w:abstractNumId="19" w15:restartNumberingAfterBreak="0">
    <w:nsid w:val="54CD170C"/>
    <w:multiLevelType w:val="hybridMultilevel"/>
    <w:tmpl w:val="DBDC2972"/>
    <w:lvl w:ilvl="0" w:tplc="36CEE2AA">
      <w:start w:val="1"/>
      <w:numFmt w:val="decimal"/>
      <w:lvlText w:val="%1."/>
      <w:lvlJc w:val="left"/>
      <w:pPr>
        <w:ind w:left="720" w:hanging="360"/>
      </w:pPr>
      <w:rPr>
        <w:rFonts w:ascii="Calibri" w:eastAsiaTheme="minorHAnsi" w:hAnsi="Calibri" w:cstheme="minorBidi"/>
        <w:b w:val="0"/>
      </w:rPr>
    </w:lvl>
    <w:lvl w:ilvl="1" w:tplc="7774057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5A7CEC"/>
    <w:multiLevelType w:val="hybridMultilevel"/>
    <w:tmpl w:val="6AA4A60C"/>
    <w:lvl w:ilvl="0" w:tplc="1AA474C4">
      <w:start w:val="1"/>
      <w:numFmt w:val="decimal"/>
      <w:lvlText w:val="%1."/>
      <w:lvlJc w:val="left"/>
      <w:pPr>
        <w:ind w:left="2664" w:hanging="360"/>
        <w:jc w:val="right"/>
      </w:pPr>
      <w:rPr>
        <w:rFonts w:hint="default"/>
        <w:w w:val="99"/>
      </w:rPr>
    </w:lvl>
    <w:lvl w:ilvl="1" w:tplc="930008BE">
      <w:start w:val="1"/>
      <w:numFmt w:val="decimal"/>
      <w:lvlText w:val="%2."/>
      <w:lvlJc w:val="left"/>
      <w:pPr>
        <w:tabs>
          <w:tab w:val="num" w:pos="720"/>
        </w:tabs>
        <w:ind w:left="720" w:hanging="360"/>
      </w:pPr>
      <w:rPr>
        <w:rFonts w:hint="default"/>
        <w:i w:val="0"/>
        <w:w w:val="99"/>
      </w:rPr>
    </w:lvl>
    <w:lvl w:ilvl="2" w:tplc="9564B8FA">
      <w:start w:val="1"/>
      <w:numFmt w:val="upperRoman"/>
      <w:lvlText w:val="%3."/>
      <w:lvlJc w:val="left"/>
      <w:pPr>
        <w:ind w:left="2146" w:hanging="246"/>
        <w:jc w:val="right"/>
      </w:pPr>
      <w:rPr>
        <w:rFonts w:ascii="Arial" w:eastAsia="Arial" w:hAnsi="Arial" w:cs="Arial" w:hint="default"/>
        <w:b/>
        <w:bCs/>
        <w:w w:val="99"/>
        <w:sz w:val="22"/>
        <w:szCs w:val="22"/>
      </w:rPr>
    </w:lvl>
    <w:lvl w:ilvl="3" w:tplc="FA58BD1C">
      <w:start w:val="1"/>
      <w:numFmt w:val="decimal"/>
      <w:lvlText w:val="%4."/>
      <w:lvlJc w:val="left"/>
      <w:pPr>
        <w:ind w:left="2663" w:hanging="360"/>
        <w:jc w:val="right"/>
      </w:pPr>
      <w:rPr>
        <w:rFonts w:ascii="Arial" w:eastAsia="Arial" w:hAnsi="Arial" w:cs="Arial" w:hint="default"/>
        <w:w w:val="99"/>
        <w:sz w:val="22"/>
        <w:szCs w:val="22"/>
      </w:rPr>
    </w:lvl>
    <w:lvl w:ilvl="4" w:tplc="4D86A63E">
      <w:start w:val="1"/>
      <w:numFmt w:val="lowerLetter"/>
      <w:lvlText w:val="%5."/>
      <w:lvlJc w:val="left"/>
      <w:pPr>
        <w:ind w:left="3211" w:hanging="353"/>
      </w:pPr>
      <w:rPr>
        <w:rFonts w:ascii="Arial" w:eastAsia="Arial" w:hAnsi="Arial" w:cs="Arial" w:hint="default"/>
        <w:w w:val="99"/>
        <w:sz w:val="22"/>
        <w:szCs w:val="22"/>
      </w:rPr>
    </w:lvl>
    <w:lvl w:ilvl="5" w:tplc="1D080594">
      <w:start w:val="1"/>
      <w:numFmt w:val="decimal"/>
      <w:lvlText w:val="%6)"/>
      <w:lvlJc w:val="left"/>
      <w:pPr>
        <w:ind w:left="3923" w:hanging="541"/>
      </w:pPr>
      <w:rPr>
        <w:rFonts w:ascii="Arial" w:eastAsia="Arial" w:hAnsi="Arial" w:cs="Arial" w:hint="default"/>
        <w:w w:val="99"/>
        <w:sz w:val="22"/>
        <w:szCs w:val="22"/>
      </w:rPr>
    </w:lvl>
    <w:lvl w:ilvl="6" w:tplc="4E745182">
      <w:numFmt w:val="bullet"/>
      <w:lvlText w:val="•"/>
      <w:lvlJc w:val="left"/>
      <w:pPr>
        <w:ind w:left="5448" w:hanging="541"/>
      </w:pPr>
      <w:rPr>
        <w:rFonts w:hint="default"/>
      </w:rPr>
    </w:lvl>
    <w:lvl w:ilvl="7" w:tplc="577EDCB4">
      <w:numFmt w:val="bullet"/>
      <w:lvlText w:val="•"/>
      <w:lvlJc w:val="left"/>
      <w:pPr>
        <w:ind w:left="6976" w:hanging="541"/>
      </w:pPr>
      <w:rPr>
        <w:rFonts w:hint="default"/>
      </w:rPr>
    </w:lvl>
    <w:lvl w:ilvl="8" w:tplc="638A029A">
      <w:numFmt w:val="bullet"/>
      <w:lvlText w:val="•"/>
      <w:lvlJc w:val="left"/>
      <w:pPr>
        <w:ind w:left="8504" w:hanging="541"/>
      </w:pPr>
      <w:rPr>
        <w:rFonts w:hint="default"/>
      </w:rPr>
    </w:lvl>
  </w:abstractNum>
  <w:abstractNum w:abstractNumId="21" w15:restartNumberingAfterBreak="0">
    <w:nsid w:val="56BC2BC8"/>
    <w:multiLevelType w:val="hybridMultilevel"/>
    <w:tmpl w:val="B748C462"/>
    <w:lvl w:ilvl="0" w:tplc="8DD475D8">
      <w:start w:val="1"/>
      <w:numFmt w:val="lowerLetter"/>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A0D39"/>
    <w:multiLevelType w:val="hybridMultilevel"/>
    <w:tmpl w:val="C40ECF70"/>
    <w:lvl w:ilvl="0" w:tplc="9140DA52">
      <w:start w:val="1"/>
      <w:numFmt w:val="lowerLetter"/>
      <w:lvlText w:val="%1."/>
      <w:lvlJc w:val="left"/>
      <w:pPr>
        <w:tabs>
          <w:tab w:val="num" w:pos="720"/>
        </w:tabs>
        <w:ind w:left="720" w:hanging="360"/>
      </w:pPr>
      <w:rPr>
        <w:rFonts w:ascii="Arial" w:eastAsia="Times New Roman" w:hAnsi="Arial" w:cs="Arial"/>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AD73362"/>
    <w:multiLevelType w:val="hybridMultilevel"/>
    <w:tmpl w:val="E0DC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85DEC"/>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31C99"/>
    <w:multiLevelType w:val="hybridMultilevel"/>
    <w:tmpl w:val="E64A67EC"/>
    <w:lvl w:ilvl="0" w:tplc="49E41D1A">
      <w:start w:val="1"/>
      <w:numFmt w:val="upperLetter"/>
      <w:lvlText w:val="%1."/>
      <w:lvlJc w:val="left"/>
      <w:pPr>
        <w:ind w:left="715" w:hanging="360"/>
      </w:pPr>
      <w:rPr>
        <w:rFonts w:ascii="Arial" w:eastAsia="Times New Roman" w:hAnsi="Arial" w:cs="Arial"/>
        <w:b w:val="0"/>
        <w:bCs w:val="0"/>
        <w:i w:val="0"/>
        <w:iCs w:val="0"/>
        <w:w w:val="97"/>
        <w:sz w:val="22"/>
        <w:szCs w:val="22"/>
        <w:lang w:val="en-US" w:eastAsia="en-US" w:bidi="ar-SA"/>
      </w:rPr>
    </w:lvl>
    <w:lvl w:ilvl="1" w:tplc="C570CB1C">
      <w:numFmt w:val="bullet"/>
      <w:lvlText w:val="•"/>
      <w:lvlJc w:val="left"/>
      <w:pPr>
        <w:ind w:left="1719" w:hanging="360"/>
      </w:pPr>
      <w:rPr>
        <w:rFonts w:hint="default"/>
        <w:lang w:val="en-US" w:eastAsia="en-US" w:bidi="ar-SA"/>
      </w:rPr>
    </w:lvl>
    <w:lvl w:ilvl="2" w:tplc="731C6C9A">
      <w:numFmt w:val="bullet"/>
      <w:lvlText w:val="•"/>
      <w:lvlJc w:val="left"/>
      <w:pPr>
        <w:ind w:left="2731" w:hanging="360"/>
      </w:pPr>
      <w:rPr>
        <w:rFonts w:hint="default"/>
        <w:lang w:val="en-US" w:eastAsia="en-US" w:bidi="ar-SA"/>
      </w:rPr>
    </w:lvl>
    <w:lvl w:ilvl="3" w:tplc="AC26A29E">
      <w:numFmt w:val="bullet"/>
      <w:lvlText w:val="•"/>
      <w:lvlJc w:val="left"/>
      <w:pPr>
        <w:ind w:left="3743" w:hanging="360"/>
      </w:pPr>
      <w:rPr>
        <w:rFonts w:hint="default"/>
        <w:lang w:val="en-US" w:eastAsia="en-US" w:bidi="ar-SA"/>
      </w:rPr>
    </w:lvl>
    <w:lvl w:ilvl="4" w:tplc="F8CA0D70">
      <w:numFmt w:val="bullet"/>
      <w:lvlText w:val="•"/>
      <w:lvlJc w:val="left"/>
      <w:pPr>
        <w:ind w:left="4755" w:hanging="360"/>
      </w:pPr>
      <w:rPr>
        <w:rFonts w:hint="default"/>
        <w:lang w:val="en-US" w:eastAsia="en-US" w:bidi="ar-SA"/>
      </w:rPr>
    </w:lvl>
    <w:lvl w:ilvl="5" w:tplc="CE1C871A">
      <w:numFmt w:val="bullet"/>
      <w:lvlText w:val="•"/>
      <w:lvlJc w:val="left"/>
      <w:pPr>
        <w:ind w:left="5767" w:hanging="360"/>
      </w:pPr>
      <w:rPr>
        <w:rFonts w:hint="default"/>
        <w:lang w:val="en-US" w:eastAsia="en-US" w:bidi="ar-SA"/>
      </w:rPr>
    </w:lvl>
    <w:lvl w:ilvl="6" w:tplc="8ABA71A8">
      <w:numFmt w:val="bullet"/>
      <w:lvlText w:val="•"/>
      <w:lvlJc w:val="left"/>
      <w:pPr>
        <w:ind w:left="6779" w:hanging="360"/>
      </w:pPr>
      <w:rPr>
        <w:rFonts w:hint="default"/>
        <w:lang w:val="en-US" w:eastAsia="en-US" w:bidi="ar-SA"/>
      </w:rPr>
    </w:lvl>
    <w:lvl w:ilvl="7" w:tplc="C616CD74">
      <w:numFmt w:val="bullet"/>
      <w:lvlText w:val="•"/>
      <w:lvlJc w:val="left"/>
      <w:pPr>
        <w:ind w:left="7791" w:hanging="360"/>
      </w:pPr>
      <w:rPr>
        <w:rFonts w:hint="default"/>
        <w:lang w:val="en-US" w:eastAsia="en-US" w:bidi="ar-SA"/>
      </w:rPr>
    </w:lvl>
    <w:lvl w:ilvl="8" w:tplc="66900C28">
      <w:numFmt w:val="bullet"/>
      <w:lvlText w:val="•"/>
      <w:lvlJc w:val="left"/>
      <w:pPr>
        <w:ind w:left="8803" w:hanging="360"/>
      </w:pPr>
      <w:rPr>
        <w:rFonts w:hint="default"/>
        <w:lang w:val="en-US" w:eastAsia="en-US" w:bidi="ar-SA"/>
      </w:rPr>
    </w:lvl>
  </w:abstractNum>
  <w:abstractNum w:abstractNumId="26" w15:restartNumberingAfterBreak="0">
    <w:nsid w:val="5F7B4D1F"/>
    <w:multiLevelType w:val="hybridMultilevel"/>
    <w:tmpl w:val="8816395C"/>
    <w:lvl w:ilvl="0" w:tplc="DE18F4D2">
      <w:start w:val="1"/>
      <w:numFmt w:val="decimal"/>
      <w:lvlText w:val="%1."/>
      <w:lvlJc w:val="left"/>
      <w:pPr>
        <w:ind w:left="355" w:hanging="248"/>
      </w:pPr>
      <w:rPr>
        <w:rFonts w:ascii="Arial" w:eastAsia="Arial" w:hAnsi="Arial" w:cs="Arial" w:hint="default"/>
        <w:b/>
        <w:bCs/>
        <w:i w:val="0"/>
        <w:iCs w:val="0"/>
        <w:w w:val="100"/>
        <w:sz w:val="22"/>
        <w:szCs w:val="22"/>
        <w:lang w:val="en-US" w:eastAsia="en-US" w:bidi="ar-SA"/>
      </w:rPr>
    </w:lvl>
    <w:lvl w:ilvl="1" w:tplc="8DD475D8">
      <w:start w:val="1"/>
      <w:numFmt w:val="lowerLetter"/>
      <w:lvlText w:val="%2."/>
      <w:lvlJc w:val="left"/>
      <w:pPr>
        <w:ind w:left="828" w:hanging="360"/>
      </w:pPr>
      <w:rPr>
        <w:rFonts w:ascii="Arial" w:eastAsia="Arial" w:hAnsi="Arial" w:cs="Arial" w:hint="default"/>
        <w:b w:val="0"/>
        <w:bCs w:val="0"/>
        <w:i w:val="0"/>
        <w:iCs w:val="0"/>
        <w:spacing w:val="-1"/>
        <w:w w:val="100"/>
        <w:sz w:val="22"/>
        <w:szCs w:val="22"/>
        <w:lang w:val="en-US" w:eastAsia="en-US" w:bidi="ar-SA"/>
      </w:rPr>
    </w:lvl>
    <w:lvl w:ilvl="2" w:tplc="0409001B">
      <w:start w:val="1"/>
      <w:numFmt w:val="lowerRoman"/>
      <w:lvlText w:val="%3."/>
      <w:lvlJc w:val="right"/>
      <w:pPr>
        <w:ind w:left="1944" w:hanging="360"/>
      </w:pPr>
      <w:rPr>
        <w:rFonts w:hint="default"/>
        <w:spacing w:val="-1"/>
        <w:w w:val="100"/>
        <w:lang w:val="en-US" w:eastAsia="en-US" w:bidi="ar-SA"/>
      </w:rPr>
    </w:lvl>
    <w:lvl w:ilvl="3" w:tplc="EAC8944C">
      <w:numFmt w:val="bullet"/>
      <w:lvlText w:val="•"/>
      <w:lvlJc w:val="left"/>
      <w:pPr>
        <w:ind w:left="3068" w:hanging="360"/>
      </w:pPr>
      <w:rPr>
        <w:rFonts w:hint="default"/>
        <w:lang w:val="en-US" w:eastAsia="en-US" w:bidi="ar-SA"/>
      </w:rPr>
    </w:lvl>
    <w:lvl w:ilvl="4" w:tplc="CA4C4982">
      <w:numFmt w:val="bullet"/>
      <w:lvlText w:val="•"/>
      <w:lvlJc w:val="left"/>
      <w:pPr>
        <w:ind w:left="4193" w:hanging="360"/>
      </w:pPr>
      <w:rPr>
        <w:rFonts w:hint="default"/>
        <w:lang w:val="en-US" w:eastAsia="en-US" w:bidi="ar-SA"/>
      </w:rPr>
    </w:lvl>
    <w:lvl w:ilvl="5" w:tplc="5CFA71AE">
      <w:numFmt w:val="bullet"/>
      <w:lvlText w:val="•"/>
      <w:lvlJc w:val="left"/>
      <w:pPr>
        <w:ind w:left="5317" w:hanging="360"/>
      </w:pPr>
      <w:rPr>
        <w:rFonts w:hint="default"/>
        <w:lang w:val="en-US" w:eastAsia="en-US" w:bidi="ar-SA"/>
      </w:rPr>
    </w:lvl>
    <w:lvl w:ilvl="6" w:tplc="AC06FA3C">
      <w:numFmt w:val="bullet"/>
      <w:lvlText w:val="•"/>
      <w:lvlJc w:val="left"/>
      <w:pPr>
        <w:ind w:left="6442" w:hanging="360"/>
      </w:pPr>
      <w:rPr>
        <w:rFonts w:hint="default"/>
        <w:lang w:val="en-US" w:eastAsia="en-US" w:bidi="ar-SA"/>
      </w:rPr>
    </w:lvl>
    <w:lvl w:ilvl="7" w:tplc="66EAB700">
      <w:numFmt w:val="bullet"/>
      <w:lvlText w:val="•"/>
      <w:lvlJc w:val="left"/>
      <w:pPr>
        <w:ind w:left="7566" w:hanging="360"/>
      </w:pPr>
      <w:rPr>
        <w:rFonts w:hint="default"/>
        <w:lang w:val="en-US" w:eastAsia="en-US" w:bidi="ar-SA"/>
      </w:rPr>
    </w:lvl>
    <w:lvl w:ilvl="8" w:tplc="244491E2">
      <w:numFmt w:val="bullet"/>
      <w:lvlText w:val="•"/>
      <w:lvlJc w:val="left"/>
      <w:pPr>
        <w:ind w:left="8691" w:hanging="360"/>
      </w:pPr>
      <w:rPr>
        <w:rFonts w:hint="default"/>
        <w:lang w:val="en-US" w:eastAsia="en-US" w:bidi="ar-SA"/>
      </w:rPr>
    </w:lvl>
  </w:abstractNum>
  <w:abstractNum w:abstractNumId="27" w15:restartNumberingAfterBreak="0">
    <w:nsid w:val="60415AB9"/>
    <w:multiLevelType w:val="hybridMultilevel"/>
    <w:tmpl w:val="F92CBA4E"/>
    <w:lvl w:ilvl="0" w:tplc="FFFFFFFF">
      <w:start w:val="1"/>
      <w:numFmt w:val="decimal"/>
      <w:lvlText w:val="%1."/>
      <w:lvlJc w:val="left"/>
      <w:pPr>
        <w:ind w:left="355" w:hanging="248"/>
      </w:pPr>
      <w:rPr>
        <w:rFonts w:ascii="Arial" w:eastAsia="Arial" w:hAnsi="Arial" w:cs="Arial" w:hint="default"/>
        <w:b/>
        <w:bCs/>
        <w:i w:val="0"/>
        <w:iCs w:val="0"/>
        <w:w w:val="100"/>
        <w:sz w:val="22"/>
        <w:szCs w:val="22"/>
        <w:lang w:val="en-US" w:eastAsia="en-US" w:bidi="ar-SA"/>
      </w:rPr>
    </w:lvl>
    <w:lvl w:ilvl="1" w:tplc="FFFFFFFF">
      <w:start w:val="1"/>
      <w:numFmt w:val="lowerLetter"/>
      <w:lvlText w:val="%2."/>
      <w:lvlJc w:val="left"/>
      <w:pPr>
        <w:ind w:left="828" w:hanging="360"/>
      </w:pPr>
      <w:rPr>
        <w:rFonts w:ascii="Arial" w:eastAsia="Arial" w:hAnsi="Arial" w:cs="Arial" w:hint="default"/>
        <w:b w:val="0"/>
        <w:bCs w:val="0"/>
        <w:i w:val="0"/>
        <w:iCs w:val="0"/>
        <w:spacing w:val="-1"/>
        <w:w w:val="100"/>
        <w:sz w:val="22"/>
        <w:szCs w:val="22"/>
        <w:lang w:val="en-US" w:eastAsia="en-US" w:bidi="ar-SA"/>
      </w:rPr>
    </w:lvl>
    <w:lvl w:ilvl="2" w:tplc="FFFFFFFF">
      <w:start w:val="1"/>
      <w:numFmt w:val="lowerRoman"/>
      <w:lvlText w:val="%3."/>
      <w:lvlJc w:val="right"/>
      <w:pPr>
        <w:ind w:left="1944" w:hanging="360"/>
      </w:pPr>
      <w:rPr>
        <w:rFonts w:hint="default"/>
        <w:spacing w:val="-1"/>
        <w:w w:val="100"/>
        <w:lang w:val="en-US" w:eastAsia="en-US" w:bidi="ar-SA"/>
      </w:rPr>
    </w:lvl>
    <w:lvl w:ilvl="3" w:tplc="FFFFFFFF">
      <w:numFmt w:val="bullet"/>
      <w:lvlText w:val="•"/>
      <w:lvlJc w:val="left"/>
      <w:pPr>
        <w:ind w:left="3068" w:hanging="360"/>
      </w:pPr>
      <w:rPr>
        <w:rFonts w:hint="default"/>
        <w:lang w:val="en-US" w:eastAsia="en-US" w:bidi="ar-SA"/>
      </w:rPr>
    </w:lvl>
    <w:lvl w:ilvl="4" w:tplc="FFFFFFFF">
      <w:numFmt w:val="bullet"/>
      <w:lvlText w:val="•"/>
      <w:lvlJc w:val="left"/>
      <w:pPr>
        <w:ind w:left="4193" w:hanging="360"/>
      </w:pPr>
      <w:rPr>
        <w:rFonts w:hint="default"/>
        <w:lang w:val="en-US" w:eastAsia="en-US" w:bidi="ar-SA"/>
      </w:rPr>
    </w:lvl>
    <w:lvl w:ilvl="5" w:tplc="FFFFFFFF">
      <w:numFmt w:val="bullet"/>
      <w:lvlText w:val="•"/>
      <w:lvlJc w:val="left"/>
      <w:pPr>
        <w:ind w:left="5317" w:hanging="360"/>
      </w:pPr>
      <w:rPr>
        <w:rFonts w:hint="default"/>
        <w:lang w:val="en-US" w:eastAsia="en-US" w:bidi="ar-SA"/>
      </w:rPr>
    </w:lvl>
    <w:lvl w:ilvl="6" w:tplc="FFFFFFFF">
      <w:numFmt w:val="bullet"/>
      <w:lvlText w:val="•"/>
      <w:lvlJc w:val="left"/>
      <w:pPr>
        <w:ind w:left="6442" w:hanging="360"/>
      </w:pPr>
      <w:rPr>
        <w:rFonts w:hint="default"/>
        <w:lang w:val="en-US" w:eastAsia="en-US" w:bidi="ar-SA"/>
      </w:rPr>
    </w:lvl>
    <w:lvl w:ilvl="7" w:tplc="FFFFFFFF">
      <w:numFmt w:val="bullet"/>
      <w:lvlText w:val="•"/>
      <w:lvlJc w:val="left"/>
      <w:pPr>
        <w:ind w:left="7566" w:hanging="360"/>
      </w:pPr>
      <w:rPr>
        <w:rFonts w:hint="default"/>
        <w:lang w:val="en-US" w:eastAsia="en-US" w:bidi="ar-SA"/>
      </w:rPr>
    </w:lvl>
    <w:lvl w:ilvl="8" w:tplc="FFFFFFFF">
      <w:numFmt w:val="bullet"/>
      <w:lvlText w:val="•"/>
      <w:lvlJc w:val="left"/>
      <w:pPr>
        <w:ind w:left="8691" w:hanging="360"/>
      </w:pPr>
      <w:rPr>
        <w:rFonts w:hint="default"/>
        <w:lang w:val="en-US" w:eastAsia="en-US" w:bidi="ar-SA"/>
      </w:rPr>
    </w:lvl>
  </w:abstractNum>
  <w:abstractNum w:abstractNumId="28" w15:restartNumberingAfterBreak="0">
    <w:nsid w:val="6D510409"/>
    <w:multiLevelType w:val="hybridMultilevel"/>
    <w:tmpl w:val="EA4053DA"/>
    <w:lvl w:ilvl="0" w:tplc="31EC944C">
      <w:start w:val="1"/>
      <w:numFmt w:val="decimal"/>
      <w:lvlText w:val="%1."/>
      <w:lvlJc w:val="left"/>
      <w:pPr>
        <w:ind w:left="828" w:hanging="360"/>
      </w:pPr>
      <w:rPr>
        <w:rFonts w:ascii="Arial" w:eastAsia="Arial" w:hAnsi="Arial" w:cs="Arial" w:hint="default"/>
        <w:b w:val="0"/>
        <w:bCs w:val="0"/>
        <w:i w:val="0"/>
        <w:iCs w:val="0"/>
        <w:w w:val="97"/>
        <w:sz w:val="22"/>
        <w:szCs w:val="22"/>
        <w:lang w:val="en-US" w:eastAsia="en-US" w:bidi="ar-SA"/>
      </w:rPr>
    </w:lvl>
    <w:lvl w:ilvl="1" w:tplc="C570CB1C">
      <w:numFmt w:val="bullet"/>
      <w:lvlText w:val="•"/>
      <w:lvlJc w:val="left"/>
      <w:pPr>
        <w:ind w:left="1832" w:hanging="360"/>
      </w:pPr>
      <w:rPr>
        <w:rFonts w:hint="default"/>
        <w:lang w:val="en-US" w:eastAsia="en-US" w:bidi="ar-SA"/>
      </w:rPr>
    </w:lvl>
    <w:lvl w:ilvl="2" w:tplc="731C6C9A">
      <w:numFmt w:val="bullet"/>
      <w:lvlText w:val="•"/>
      <w:lvlJc w:val="left"/>
      <w:pPr>
        <w:ind w:left="2844" w:hanging="360"/>
      </w:pPr>
      <w:rPr>
        <w:rFonts w:hint="default"/>
        <w:lang w:val="en-US" w:eastAsia="en-US" w:bidi="ar-SA"/>
      </w:rPr>
    </w:lvl>
    <w:lvl w:ilvl="3" w:tplc="AC26A29E">
      <w:numFmt w:val="bullet"/>
      <w:lvlText w:val="•"/>
      <w:lvlJc w:val="left"/>
      <w:pPr>
        <w:ind w:left="3856" w:hanging="360"/>
      </w:pPr>
      <w:rPr>
        <w:rFonts w:hint="default"/>
        <w:lang w:val="en-US" w:eastAsia="en-US" w:bidi="ar-SA"/>
      </w:rPr>
    </w:lvl>
    <w:lvl w:ilvl="4" w:tplc="F8CA0D70">
      <w:numFmt w:val="bullet"/>
      <w:lvlText w:val="•"/>
      <w:lvlJc w:val="left"/>
      <w:pPr>
        <w:ind w:left="4868" w:hanging="360"/>
      </w:pPr>
      <w:rPr>
        <w:rFonts w:hint="default"/>
        <w:lang w:val="en-US" w:eastAsia="en-US" w:bidi="ar-SA"/>
      </w:rPr>
    </w:lvl>
    <w:lvl w:ilvl="5" w:tplc="CE1C871A">
      <w:numFmt w:val="bullet"/>
      <w:lvlText w:val="•"/>
      <w:lvlJc w:val="left"/>
      <w:pPr>
        <w:ind w:left="5880" w:hanging="360"/>
      </w:pPr>
      <w:rPr>
        <w:rFonts w:hint="default"/>
        <w:lang w:val="en-US" w:eastAsia="en-US" w:bidi="ar-SA"/>
      </w:rPr>
    </w:lvl>
    <w:lvl w:ilvl="6" w:tplc="8ABA71A8">
      <w:numFmt w:val="bullet"/>
      <w:lvlText w:val="•"/>
      <w:lvlJc w:val="left"/>
      <w:pPr>
        <w:ind w:left="6892" w:hanging="360"/>
      </w:pPr>
      <w:rPr>
        <w:rFonts w:hint="default"/>
        <w:lang w:val="en-US" w:eastAsia="en-US" w:bidi="ar-SA"/>
      </w:rPr>
    </w:lvl>
    <w:lvl w:ilvl="7" w:tplc="C616CD74">
      <w:numFmt w:val="bullet"/>
      <w:lvlText w:val="•"/>
      <w:lvlJc w:val="left"/>
      <w:pPr>
        <w:ind w:left="7904" w:hanging="360"/>
      </w:pPr>
      <w:rPr>
        <w:rFonts w:hint="default"/>
        <w:lang w:val="en-US" w:eastAsia="en-US" w:bidi="ar-SA"/>
      </w:rPr>
    </w:lvl>
    <w:lvl w:ilvl="8" w:tplc="66900C28">
      <w:numFmt w:val="bullet"/>
      <w:lvlText w:val="•"/>
      <w:lvlJc w:val="left"/>
      <w:pPr>
        <w:ind w:left="8916" w:hanging="360"/>
      </w:pPr>
      <w:rPr>
        <w:rFonts w:hint="default"/>
        <w:lang w:val="en-US" w:eastAsia="en-US" w:bidi="ar-SA"/>
      </w:rPr>
    </w:lvl>
  </w:abstractNum>
  <w:abstractNum w:abstractNumId="29" w15:restartNumberingAfterBreak="0">
    <w:nsid w:val="7EA56560"/>
    <w:multiLevelType w:val="hybridMultilevel"/>
    <w:tmpl w:val="CD6C5D88"/>
    <w:lvl w:ilvl="0" w:tplc="E97A6FC8">
      <w:start w:val="1"/>
      <w:numFmt w:val="upperLetter"/>
      <w:lvlText w:val="%1."/>
      <w:lvlJc w:val="left"/>
      <w:pPr>
        <w:ind w:left="715" w:hanging="360"/>
      </w:pPr>
      <w:rPr>
        <w:rFonts w:hint="default"/>
        <w:b w:val="0"/>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num w:numId="1" w16cid:durableId="125902005">
    <w:abstractNumId w:val="24"/>
  </w:num>
  <w:num w:numId="2" w16cid:durableId="2090694959">
    <w:abstractNumId w:val="1"/>
  </w:num>
  <w:num w:numId="3" w16cid:durableId="796145402">
    <w:abstractNumId w:val="22"/>
  </w:num>
  <w:num w:numId="4" w16cid:durableId="1771310761">
    <w:abstractNumId w:val="8"/>
  </w:num>
  <w:num w:numId="5" w16cid:durableId="985554048">
    <w:abstractNumId w:val="12"/>
  </w:num>
  <w:num w:numId="6" w16cid:durableId="1739861372">
    <w:abstractNumId w:val="11"/>
  </w:num>
  <w:num w:numId="7" w16cid:durableId="1696152892">
    <w:abstractNumId w:val="17"/>
  </w:num>
  <w:num w:numId="8" w16cid:durableId="1973557998">
    <w:abstractNumId w:val="0"/>
  </w:num>
  <w:num w:numId="9" w16cid:durableId="1235093720">
    <w:abstractNumId w:val="4"/>
  </w:num>
  <w:num w:numId="10" w16cid:durableId="1361393735">
    <w:abstractNumId w:val="22"/>
    <w:lvlOverride w:ilvl="0">
      <w:lvl w:ilvl="0" w:tplc="9140DA52">
        <w:start w:val="1"/>
        <w:numFmt w:val="decimal"/>
        <w:lvlText w:val="%1)"/>
        <w:lvlJc w:val="left"/>
        <w:pPr>
          <w:tabs>
            <w:tab w:val="num" w:pos="810"/>
          </w:tabs>
          <w:ind w:left="81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16cid:durableId="642469286">
    <w:abstractNumId w:val="12"/>
    <w:lvlOverride w:ilvl="0">
      <w:lvl w:ilvl="0" w:tplc="82627E18">
        <w:start w:val="1"/>
        <w:numFmt w:val="decimal"/>
        <w:lvlText w:val="%1)"/>
        <w:lvlJc w:val="left"/>
        <w:pPr>
          <w:tabs>
            <w:tab w:val="num" w:pos="806"/>
          </w:tabs>
          <w:ind w:left="806" w:hanging="360"/>
        </w:pPr>
        <w:rPr>
          <w:rFonts w:hint="default"/>
          <w:b/>
          <w:w w:val="99"/>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16cid:durableId="464935623">
    <w:abstractNumId w:val="20"/>
  </w:num>
  <w:num w:numId="13" w16cid:durableId="48848238">
    <w:abstractNumId w:val="2"/>
  </w:num>
  <w:num w:numId="14" w16cid:durableId="9228344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3912267">
    <w:abstractNumId w:val="23"/>
  </w:num>
  <w:num w:numId="16" w16cid:durableId="1043553784">
    <w:abstractNumId w:val="3"/>
  </w:num>
  <w:num w:numId="17" w16cid:durableId="1316422281">
    <w:abstractNumId w:val="5"/>
  </w:num>
  <w:num w:numId="18" w16cid:durableId="1739202944">
    <w:abstractNumId w:val="26"/>
  </w:num>
  <w:num w:numId="19" w16cid:durableId="1622691328">
    <w:abstractNumId w:val="21"/>
  </w:num>
  <w:num w:numId="20" w16cid:durableId="1773166690">
    <w:abstractNumId w:val="7"/>
  </w:num>
  <w:num w:numId="21" w16cid:durableId="1364594230">
    <w:abstractNumId w:val="28"/>
  </w:num>
  <w:num w:numId="22" w16cid:durableId="92173582">
    <w:abstractNumId w:val="14"/>
  </w:num>
  <w:num w:numId="23" w16cid:durableId="2005470157">
    <w:abstractNumId w:val="15"/>
  </w:num>
  <w:num w:numId="24" w16cid:durableId="2081095870">
    <w:abstractNumId w:val="9"/>
  </w:num>
  <w:num w:numId="25" w16cid:durableId="4325585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7861563">
    <w:abstractNumId w:val="13"/>
  </w:num>
  <w:num w:numId="27" w16cid:durableId="1386106312">
    <w:abstractNumId w:val="25"/>
  </w:num>
  <w:num w:numId="28" w16cid:durableId="854415485">
    <w:abstractNumId w:val="27"/>
  </w:num>
  <w:num w:numId="29" w16cid:durableId="2076514058">
    <w:abstractNumId w:val="10"/>
  </w:num>
  <w:num w:numId="30" w16cid:durableId="1720275619">
    <w:abstractNumId w:val="29"/>
  </w:num>
  <w:num w:numId="31" w16cid:durableId="130832228">
    <w:abstractNumId w:val="18"/>
  </w:num>
  <w:num w:numId="32" w16cid:durableId="3559324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7A"/>
    <w:rsid w:val="00003546"/>
    <w:rsid w:val="00004180"/>
    <w:rsid w:val="000105DB"/>
    <w:rsid w:val="00014A50"/>
    <w:rsid w:val="00014CEF"/>
    <w:rsid w:val="0001683E"/>
    <w:rsid w:val="00023444"/>
    <w:rsid w:val="00031AF2"/>
    <w:rsid w:val="000338F5"/>
    <w:rsid w:val="00042FE8"/>
    <w:rsid w:val="000503C4"/>
    <w:rsid w:val="00053CB4"/>
    <w:rsid w:val="00053D93"/>
    <w:rsid w:val="00055D54"/>
    <w:rsid w:val="0006272C"/>
    <w:rsid w:val="000663A1"/>
    <w:rsid w:val="000671C6"/>
    <w:rsid w:val="000677F8"/>
    <w:rsid w:val="00075228"/>
    <w:rsid w:val="00075B15"/>
    <w:rsid w:val="00076834"/>
    <w:rsid w:val="00083225"/>
    <w:rsid w:val="00083908"/>
    <w:rsid w:val="0009123A"/>
    <w:rsid w:val="00092EF6"/>
    <w:rsid w:val="00096E45"/>
    <w:rsid w:val="00097B9B"/>
    <w:rsid w:val="00097CA3"/>
    <w:rsid w:val="000B2049"/>
    <w:rsid w:val="000C320C"/>
    <w:rsid w:val="000C58BE"/>
    <w:rsid w:val="000C5D7F"/>
    <w:rsid w:val="000C65FD"/>
    <w:rsid w:val="000D0C2A"/>
    <w:rsid w:val="000D64BE"/>
    <w:rsid w:val="000D6F62"/>
    <w:rsid w:val="000E0341"/>
    <w:rsid w:val="000E131A"/>
    <w:rsid w:val="000E46E9"/>
    <w:rsid w:val="000F6853"/>
    <w:rsid w:val="000F6CFA"/>
    <w:rsid w:val="000F791B"/>
    <w:rsid w:val="00110963"/>
    <w:rsid w:val="00113F8E"/>
    <w:rsid w:val="00123D81"/>
    <w:rsid w:val="00137A08"/>
    <w:rsid w:val="001457B8"/>
    <w:rsid w:val="001525CA"/>
    <w:rsid w:val="00160E58"/>
    <w:rsid w:val="00161ECA"/>
    <w:rsid w:val="0016411F"/>
    <w:rsid w:val="00167882"/>
    <w:rsid w:val="00176010"/>
    <w:rsid w:val="00183E1F"/>
    <w:rsid w:val="0018490F"/>
    <w:rsid w:val="00186C6B"/>
    <w:rsid w:val="001926F7"/>
    <w:rsid w:val="00196E48"/>
    <w:rsid w:val="00196F39"/>
    <w:rsid w:val="001A080B"/>
    <w:rsid w:val="001A1171"/>
    <w:rsid w:val="001A46AE"/>
    <w:rsid w:val="001B089B"/>
    <w:rsid w:val="001B1D8D"/>
    <w:rsid w:val="001B3A26"/>
    <w:rsid w:val="001D0C20"/>
    <w:rsid w:val="001D4F20"/>
    <w:rsid w:val="001D51FB"/>
    <w:rsid w:val="001D73F1"/>
    <w:rsid w:val="001E257B"/>
    <w:rsid w:val="001E3C2C"/>
    <w:rsid w:val="001E6CF3"/>
    <w:rsid w:val="001F0079"/>
    <w:rsid w:val="001F4B7A"/>
    <w:rsid w:val="00221E70"/>
    <w:rsid w:val="00225C71"/>
    <w:rsid w:val="00226D84"/>
    <w:rsid w:val="0023039D"/>
    <w:rsid w:val="00234D4A"/>
    <w:rsid w:val="00235426"/>
    <w:rsid w:val="002421FC"/>
    <w:rsid w:val="0024292C"/>
    <w:rsid w:val="00242C2A"/>
    <w:rsid w:val="00245B4C"/>
    <w:rsid w:val="00251CB9"/>
    <w:rsid w:val="00253DB0"/>
    <w:rsid w:val="00255833"/>
    <w:rsid w:val="00256D07"/>
    <w:rsid w:val="0026256F"/>
    <w:rsid w:val="0026584A"/>
    <w:rsid w:val="002738A3"/>
    <w:rsid w:val="00275C9D"/>
    <w:rsid w:val="00286B17"/>
    <w:rsid w:val="0029039A"/>
    <w:rsid w:val="00297145"/>
    <w:rsid w:val="002B0811"/>
    <w:rsid w:val="002B2E98"/>
    <w:rsid w:val="002B7A0B"/>
    <w:rsid w:val="002C115B"/>
    <w:rsid w:val="002C3773"/>
    <w:rsid w:val="002C4DAE"/>
    <w:rsid w:val="002C5196"/>
    <w:rsid w:val="002C6795"/>
    <w:rsid w:val="002D248F"/>
    <w:rsid w:val="002D4381"/>
    <w:rsid w:val="002F2E00"/>
    <w:rsid w:val="003014D4"/>
    <w:rsid w:val="00303A54"/>
    <w:rsid w:val="003059C3"/>
    <w:rsid w:val="003102F8"/>
    <w:rsid w:val="00322936"/>
    <w:rsid w:val="003370FD"/>
    <w:rsid w:val="0033744A"/>
    <w:rsid w:val="003379E7"/>
    <w:rsid w:val="00347C8B"/>
    <w:rsid w:val="0035058D"/>
    <w:rsid w:val="00364061"/>
    <w:rsid w:val="003750D7"/>
    <w:rsid w:val="0037549F"/>
    <w:rsid w:val="00383223"/>
    <w:rsid w:val="00390120"/>
    <w:rsid w:val="00392BAE"/>
    <w:rsid w:val="003A3F4C"/>
    <w:rsid w:val="003C29EC"/>
    <w:rsid w:val="003E07F3"/>
    <w:rsid w:val="00405090"/>
    <w:rsid w:val="00406D24"/>
    <w:rsid w:val="0041154B"/>
    <w:rsid w:val="004140E3"/>
    <w:rsid w:val="00424093"/>
    <w:rsid w:val="004258CB"/>
    <w:rsid w:val="004341D0"/>
    <w:rsid w:val="00443AFA"/>
    <w:rsid w:val="00443FDA"/>
    <w:rsid w:val="0045000E"/>
    <w:rsid w:val="00451F55"/>
    <w:rsid w:val="004524F2"/>
    <w:rsid w:val="00457006"/>
    <w:rsid w:val="00483A41"/>
    <w:rsid w:val="00490959"/>
    <w:rsid w:val="0049238F"/>
    <w:rsid w:val="00493239"/>
    <w:rsid w:val="0049386C"/>
    <w:rsid w:val="00494406"/>
    <w:rsid w:val="004A7D4C"/>
    <w:rsid w:val="004B3456"/>
    <w:rsid w:val="004B3F55"/>
    <w:rsid w:val="004B59D1"/>
    <w:rsid w:val="004B7490"/>
    <w:rsid w:val="004D5524"/>
    <w:rsid w:val="004D6E2D"/>
    <w:rsid w:val="004E41CE"/>
    <w:rsid w:val="004E5F63"/>
    <w:rsid w:val="00507498"/>
    <w:rsid w:val="00511750"/>
    <w:rsid w:val="00514563"/>
    <w:rsid w:val="00531CA0"/>
    <w:rsid w:val="00535B7A"/>
    <w:rsid w:val="00541638"/>
    <w:rsid w:val="00544455"/>
    <w:rsid w:val="00554757"/>
    <w:rsid w:val="005564B3"/>
    <w:rsid w:val="00564A60"/>
    <w:rsid w:val="00566512"/>
    <w:rsid w:val="0057358D"/>
    <w:rsid w:val="00585629"/>
    <w:rsid w:val="00595FBE"/>
    <w:rsid w:val="005A1C99"/>
    <w:rsid w:val="005C2F74"/>
    <w:rsid w:val="005C64C5"/>
    <w:rsid w:val="005C6A0E"/>
    <w:rsid w:val="005C7ACE"/>
    <w:rsid w:val="005D1D82"/>
    <w:rsid w:val="005E3CE0"/>
    <w:rsid w:val="005F2655"/>
    <w:rsid w:val="00603ABC"/>
    <w:rsid w:val="00610ED2"/>
    <w:rsid w:val="00620832"/>
    <w:rsid w:val="00621822"/>
    <w:rsid w:val="00621BE7"/>
    <w:rsid w:val="00623185"/>
    <w:rsid w:val="00623FE4"/>
    <w:rsid w:val="00632C10"/>
    <w:rsid w:val="006361E7"/>
    <w:rsid w:val="00644AF5"/>
    <w:rsid w:val="0064684B"/>
    <w:rsid w:val="0064752F"/>
    <w:rsid w:val="00655337"/>
    <w:rsid w:val="00660421"/>
    <w:rsid w:val="00661806"/>
    <w:rsid w:val="00667B30"/>
    <w:rsid w:val="00672278"/>
    <w:rsid w:val="006733C7"/>
    <w:rsid w:val="00680031"/>
    <w:rsid w:val="00682565"/>
    <w:rsid w:val="00685E49"/>
    <w:rsid w:val="006A0202"/>
    <w:rsid w:val="006B5E63"/>
    <w:rsid w:val="006B7239"/>
    <w:rsid w:val="006C201A"/>
    <w:rsid w:val="006C553A"/>
    <w:rsid w:val="006C6115"/>
    <w:rsid w:val="006D26A4"/>
    <w:rsid w:val="006E0A20"/>
    <w:rsid w:val="006E1D12"/>
    <w:rsid w:val="006F18AE"/>
    <w:rsid w:val="006F2422"/>
    <w:rsid w:val="0070269A"/>
    <w:rsid w:val="00702E0F"/>
    <w:rsid w:val="00706643"/>
    <w:rsid w:val="00711480"/>
    <w:rsid w:val="0071150E"/>
    <w:rsid w:val="00711D5C"/>
    <w:rsid w:val="00713E2F"/>
    <w:rsid w:val="007145AA"/>
    <w:rsid w:val="00720148"/>
    <w:rsid w:val="007201F6"/>
    <w:rsid w:val="007410BE"/>
    <w:rsid w:val="0074179D"/>
    <w:rsid w:val="00743FDD"/>
    <w:rsid w:val="00757C74"/>
    <w:rsid w:val="00760989"/>
    <w:rsid w:val="0076596A"/>
    <w:rsid w:val="00772AE3"/>
    <w:rsid w:val="00780E04"/>
    <w:rsid w:val="00783097"/>
    <w:rsid w:val="00784292"/>
    <w:rsid w:val="007A117D"/>
    <w:rsid w:val="007A376A"/>
    <w:rsid w:val="007A3AE1"/>
    <w:rsid w:val="007A577E"/>
    <w:rsid w:val="007B240F"/>
    <w:rsid w:val="007C430C"/>
    <w:rsid w:val="007C6BEB"/>
    <w:rsid w:val="007C6E8B"/>
    <w:rsid w:val="007D396B"/>
    <w:rsid w:val="007D7B18"/>
    <w:rsid w:val="007E2217"/>
    <w:rsid w:val="007E28F0"/>
    <w:rsid w:val="007F03BD"/>
    <w:rsid w:val="007F63F8"/>
    <w:rsid w:val="007F7F6D"/>
    <w:rsid w:val="0080309D"/>
    <w:rsid w:val="008039D9"/>
    <w:rsid w:val="00810568"/>
    <w:rsid w:val="00837A13"/>
    <w:rsid w:val="00840644"/>
    <w:rsid w:val="00842319"/>
    <w:rsid w:val="00842821"/>
    <w:rsid w:val="00844C8C"/>
    <w:rsid w:val="008455D3"/>
    <w:rsid w:val="00846382"/>
    <w:rsid w:val="00846BE2"/>
    <w:rsid w:val="00855A67"/>
    <w:rsid w:val="00867712"/>
    <w:rsid w:val="00873BB6"/>
    <w:rsid w:val="00883005"/>
    <w:rsid w:val="00885343"/>
    <w:rsid w:val="00890146"/>
    <w:rsid w:val="00897C3A"/>
    <w:rsid w:val="008A1927"/>
    <w:rsid w:val="008A4700"/>
    <w:rsid w:val="008A4ED6"/>
    <w:rsid w:val="008B6A01"/>
    <w:rsid w:val="008C45CB"/>
    <w:rsid w:val="008C46AF"/>
    <w:rsid w:val="008E037F"/>
    <w:rsid w:val="008E202F"/>
    <w:rsid w:val="008F67D3"/>
    <w:rsid w:val="008F6D9E"/>
    <w:rsid w:val="00905B8C"/>
    <w:rsid w:val="009075E6"/>
    <w:rsid w:val="00924322"/>
    <w:rsid w:val="00924A86"/>
    <w:rsid w:val="009308A0"/>
    <w:rsid w:val="00950A16"/>
    <w:rsid w:val="00951E3C"/>
    <w:rsid w:val="00956C84"/>
    <w:rsid w:val="009732B2"/>
    <w:rsid w:val="0097531F"/>
    <w:rsid w:val="00975EAF"/>
    <w:rsid w:val="00977730"/>
    <w:rsid w:val="009834FE"/>
    <w:rsid w:val="009842FA"/>
    <w:rsid w:val="00984403"/>
    <w:rsid w:val="00992A69"/>
    <w:rsid w:val="00996052"/>
    <w:rsid w:val="009A43BF"/>
    <w:rsid w:val="009A781C"/>
    <w:rsid w:val="009B106E"/>
    <w:rsid w:val="009B24BC"/>
    <w:rsid w:val="009B35EC"/>
    <w:rsid w:val="009D1D99"/>
    <w:rsid w:val="009D3D4B"/>
    <w:rsid w:val="009E21FB"/>
    <w:rsid w:val="009E3253"/>
    <w:rsid w:val="009E6A0C"/>
    <w:rsid w:val="009F3D33"/>
    <w:rsid w:val="00A02400"/>
    <w:rsid w:val="00A1218F"/>
    <w:rsid w:val="00A12621"/>
    <w:rsid w:val="00A23DE2"/>
    <w:rsid w:val="00A27275"/>
    <w:rsid w:val="00A30713"/>
    <w:rsid w:val="00A31C03"/>
    <w:rsid w:val="00A327E3"/>
    <w:rsid w:val="00A33053"/>
    <w:rsid w:val="00A33ABC"/>
    <w:rsid w:val="00A35A21"/>
    <w:rsid w:val="00A41DC7"/>
    <w:rsid w:val="00A45CFF"/>
    <w:rsid w:val="00A5220A"/>
    <w:rsid w:val="00A53DBD"/>
    <w:rsid w:val="00A73781"/>
    <w:rsid w:val="00A76F18"/>
    <w:rsid w:val="00A77017"/>
    <w:rsid w:val="00A8362E"/>
    <w:rsid w:val="00AA02CD"/>
    <w:rsid w:val="00AA02D8"/>
    <w:rsid w:val="00AA59DD"/>
    <w:rsid w:val="00AA75AA"/>
    <w:rsid w:val="00AB659E"/>
    <w:rsid w:val="00AB70C0"/>
    <w:rsid w:val="00AC6A83"/>
    <w:rsid w:val="00AD0955"/>
    <w:rsid w:val="00AD7941"/>
    <w:rsid w:val="00AE148C"/>
    <w:rsid w:val="00AE4797"/>
    <w:rsid w:val="00AE7C85"/>
    <w:rsid w:val="00AF5BF6"/>
    <w:rsid w:val="00AF7CFF"/>
    <w:rsid w:val="00B040F3"/>
    <w:rsid w:val="00B1058D"/>
    <w:rsid w:val="00B1423A"/>
    <w:rsid w:val="00B22015"/>
    <w:rsid w:val="00B27361"/>
    <w:rsid w:val="00B36B0A"/>
    <w:rsid w:val="00B43ED8"/>
    <w:rsid w:val="00B44764"/>
    <w:rsid w:val="00B5293F"/>
    <w:rsid w:val="00B62D93"/>
    <w:rsid w:val="00B65062"/>
    <w:rsid w:val="00B663A8"/>
    <w:rsid w:val="00B71F95"/>
    <w:rsid w:val="00B73B2E"/>
    <w:rsid w:val="00B83EAC"/>
    <w:rsid w:val="00B92CA0"/>
    <w:rsid w:val="00B93DA3"/>
    <w:rsid w:val="00BA2059"/>
    <w:rsid w:val="00BA2CAD"/>
    <w:rsid w:val="00BB0B2E"/>
    <w:rsid w:val="00BB1F7A"/>
    <w:rsid w:val="00BB33E5"/>
    <w:rsid w:val="00BB3D6D"/>
    <w:rsid w:val="00BB7D93"/>
    <w:rsid w:val="00BC05A8"/>
    <w:rsid w:val="00BC10D4"/>
    <w:rsid w:val="00BC1BD3"/>
    <w:rsid w:val="00BC68D2"/>
    <w:rsid w:val="00BD1395"/>
    <w:rsid w:val="00BD1DB8"/>
    <w:rsid w:val="00BF48DD"/>
    <w:rsid w:val="00C0332C"/>
    <w:rsid w:val="00C07164"/>
    <w:rsid w:val="00C145AD"/>
    <w:rsid w:val="00C1511C"/>
    <w:rsid w:val="00C24373"/>
    <w:rsid w:val="00C253FE"/>
    <w:rsid w:val="00C258A5"/>
    <w:rsid w:val="00C41A63"/>
    <w:rsid w:val="00C43534"/>
    <w:rsid w:val="00C45D2D"/>
    <w:rsid w:val="00C507BB"/>
    <w:rsid w:val="00C518A6"/>
    <w:rsid w:val="00C51950"/>
    <w:rsid w:val="00C52BCA"/>
    <w:rsid w:val="00C54984"/>
    <w:rsid w:val="00C566BA"/>
    <w:rsid w:val="00C6465F"/>
    <w:rsid w:val="00C65483"/>
    <w:rsid w:val="00C80D5C"/>
    <w:rsid w:val="00C81D29"/>
    <w:rsid w:val="00C83528"/>
    <w:rsid w:val="00C8393C"/>
    <w:rsid w:val="00C8516B"/>
    <w:rsid w:val="00C87E61"/>
    <w:rsid w:val="00C90271"/>
    <w:rsid w:val="00C93B4E"/>
    <w:rsid w:val="00C96F83"/>
    <w:rsid w:val="00C976CF"/>
    <w:rsid w:val="00CA0EAD"/>
    <w:rsid w:val="00CA4F4B"/>
    <w:rsid w:val="00CA60E8"/>
    <w:rsid w:val="00CA6F13"/>
    <w:rsid w:val="00CB1A73"/>
    <w:rsid w:val="00CB413E"/>
    <w:rsid w:val="00CB4DA9"/>
    <w:rsid w:val="00CB7C04"/>
    <w:rsid w:val="00CC25F8"/>
    <w:rsid w:val="00CC7ABE"/>
    <w:rsid w:val="00CC7E4B"/>
    <w:rsid w:val="00CD1F23"/>
    <w:rsid w:val="00CD2D34"/>
    <w:rsid w:val="00CD3F38"/>
    <w:rsid w:val="00CE212A"/>
    <w:rsid w:val="00CE43F4"/>
    <w:rsid w:val="00CF082A"/>
    <w:rsid w:val="00CF4082"/>
    <w:rsid w:val="00D01E07"/>
    <w:rsid w:val="00D02836"/>
    <w:rsid w:val="00D050DC"/>
    <w:rsid w:val="00D12C8F"/>
    <w:rsid w:val="00D272FB"/>
    <w:rsid w:val="00D3174C"/>
    <w:rsid w:val="00D33C8A"/>
    <w:rsid w:val="00D35FF6"/>
    <w:rsid w:val="00D36E39"/>
    <w:rsid w:val="00D42290"/>
    <w:rsid w:val="00D47FB5"/>
    <w:rsid w:val="00D61720"/>
    <w:rsid w:val="00D66CDB"/>
    <w:rsid w:val="00D678C5"/>
    <w:rsid w:val="00D8180B"/>
    <w:rsid w:val="00D84C4E"/>
    <w:rsid w:val="00D85FF4"/>
    <w:rsid w:val="00D94CBB"/>
    <w:rsid w:val="00DA4967"/>
    <w:rsid w:val="00DA7A9D"/>
    <w:rsid w:val="00DB492B"/>
    <w:rsid w:val="00DD0953"/>
    <w:rsid w:val="00DF4477"/>
    <w:rsid w:val="00E06685"/>
    <w:rsid w:val="00E167B8"/>
    <w:rsid w:val="00E175C2"/>
    <w:rsid w:val="00E21D5F"/>
    <w:rsid w:val="00E23DAF"/>
    <w:rsid w:val="00E24C3F"/>
    <w:rsid w:val="00E263FB"/>
    <w:rsid w:val="00E32ADC"/>
    <w:rsid w:val="00E33FA6"/>
    <w:rsid w:val="00E3466D"/>
    <w:rsid w:val="00E3549B"/>
    <w:rsid w:val="00E44C0B"/>
    <w:rsid w:val="00E4517D"/>
    <w:rsid w:val="00E45B91"/>
    <w:rsid w:val="00E67FF5"/>
    <w:rsid w:val="00E7348D"/>
    <w:rsid w:val="00E7532F"/>
    <w:rsid w:val="00E97C18"/>
    <w:rsid w:val="00EA2FDC"/>
    <w:rsid w:val="00EA6B57"/>
    <w:rsid w:val="00EB0ADB"/>
    <w:rsid w:val="00EB62B2"/>
    <w:rsid w:val="00EB6C78"/>
    <w:rsid w:val="00EC0F2F"/>
    <w:rsid w:val="00EC4709"/>
    <w:rsid w:val="00EC4F07"/>
    <w:rsid w:val="00EE1563"/>
    <w:rsid w:val="00EE2B0F"/>
    <w:rsid w:val="00EE336D"/>
    <w:rsid w:val="00EE654E"/>
    <w:rsid w:val="00EF6769"/>
    <w:rsid w:val="00F010EA"/>
    <w:rsid w:val="00F069C0"/>
    <w:rsid w:val="00F07E1D"/>
    <w:rsid w:val="00F105E2"/>
    <w:rsid w:val="00F12376"/>
    <w:rsid w:val="00F15981"/>
    <w:rsid w:val="00F16771"/>
    <w:rsid w:val="00F16C13"/>
    <w:rsid w:val="00F25680"/>
    <w:rsid w:val="00F2778D"/>
    <w:rsid w:val="00F31778"/>
    <w:rsid w:val="00F3522A"/>
    <w:rsid w:val="00F361E0"/>
    <w:rsid w:val="00F41A67"/>
    <w:rsid w:val="00F41DC4"/>
    <w:rsid w:val="00F42437"/>
    <w:rsid w:val="00F460BA"/>
    <w:rsid w:val="00F4757A"/>
    <w:rsid w:val="00F52ED8"/>
    <w:rsid w:val="00F573A6"/>
    <w:rsid w:val="00F60659"/>
    <w:rsid w:val="00F660ED"/>
    <w:rsid w:val="00F87C2B"/>
    <w:rsid w:val="00F92C1C"/>
    <w:rsid w:val="00F92ECD"/>
    <w:rsid w:val="00F943F0"/>
    <w:rsid w:val="00FA0764"/>
    <w:rsid w:val="00FA25A5"/>
    <w:rsid w:val="00FA2888"/>
    <w:rsid w:val="00FB0B6D"/>
    <w:rsid w:val="00FB6525"/>
    <w:rsid w:val="00FB6E19"/>
    <w:rsid w:val="00FC260E"/>
    <w:rsid w:val="00FC2667"/>
    <w:rsid w:val="00FC66E2"/>
    <w:rsid w:val="00FD6CC0"/>
    <w:rsid w:val="00FE630C"/>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BD39F"/>
  <w15:chartTrackingRefBased/>
  <w15:docId w15:val="{B2284B6B-D553-4449-B83D-A4733FD5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28"/>
  </w:style>
  <w:style w:type="paragraph" w:styleId="Heading2">
    <w:name w:val="heading 2"/>
    <w:basedOn w:val="Normal"/>
    <w:next w:val="Normal"/>
    <w:link w:val="Heading2Char"/>
    <w:qFormat/>
    <w:rsid w:val="00BB1F7A"/>
    <w:pPr>
      <w:spacing w:after="0" w:line="240" w:lineRule="auto"/>
      <w:jc w:val="center"/>
      <w:outlineLvl w:val="1"/>
    </w:pPr>
    <w:rPr>
      <w:rFonts w:ascii="Arial" w:eastAsia="Times New Roman" w:hAnsi="Arial" w:cs="Times New Roman"/>
      <w:b/>
      <w:snapToGrid w:val="0"/>
      <w:sz w:val="24"/>
      <w:szCs w:val="20"/>
    </w:rPr>
  </w:style>
  <w:style w:type="paragraph" w:styleId="Heading8">
    <w:name w:val="heading 8"/>
    <w:basedOn w:val="Normal"/>
    <w:next w:val="Normal"/>
    <w:link w:val="Heading8Char"/>
    <w:qFormat/>
    <w:rsid w:val="00BB1F7A"/>
    <w:pPr>
      <w:keepNext/>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outlineLvl w:val="7"/>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1F7A"/>
    <w:rPr>
      <w:rFonts w:ascii="Arial" w:eastAsia="Times New Roman" w:hAnsi="Arial" w:cs="Times New Roman"/>
      <w:b/>
      <w:snapToGrid w:val="0"/>
      <w:sz w:val="24"/>
      <w:szCs w:val="20"/>
    </w:rPr>
  </w:style>
  <w:style w:type="character" w:customStyle="1" w:styleId="Heading8Char">
    <w:name w:val="Heading 8 Char"/>
    <w:basedOn w:val="DefaultParagraphFont"/>
    <w:link w:val="Heading8"/>
    <w:rsid w:val="00BB1F7A"/>
    <w:rPr>
      <w:rFonts w:ascii="Times New Roman" w:eastAsia="Times New Roman" w:hAnsi="Times New Roman" w:cs="Times New Roman"/>
      <w:b/>
      <w:bCs/>
      <w:szCs w:val="24"/>
    </w:rPr>
  </w:style>
  <w:style w:type="numbering" w:customStyle="1" w:styleId="NoList1">
    <w:name w:val="No List1"/>
    <w:next w:val="NoList"/>
    <w:uiPriority w:val="99"/>
    <w:semiHidden/>
    <w:unhideWhenUsed/>
    <w:rsid w:val="00BB1F7A"/>
  </w:style>
  <w:style w:type="paragraph" w:styleId="Header">
    <w:name w:val="header"/>
    <w:basedOn w:val="Normal"/>
    <w:link w:val="HeaderChar"/>
    <w:rsid w:val="00BB1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B1F7A"/>
    <w:rPr>
      <w:rFonts w:ascii="Times New Roman" w:eastAsia="Times New Roman" w:hAnsi="Times New Roman" w:cs="Times New Roman"/>
      <w:sz w:val="24"/>
      <w:szCs w:val="24"/>
    </w:rPr>
  </w:style>
  <w:style w:type="paragraph" w:styleId="BodyTextIndent">
    <w:name w:val="Body Text Indent"/>
    <w:basedOn w:val="Normal"/>
    <w:link w:val="BodyTextIndentChar"/>
    <w:rsid w:val="00BB1F7A"/>
    <w:pPr>
      <w:tabs>
        <w:tab w:val="left" w:pos="-609"/>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ind w:left="813" w:hanging="54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rsid w:val="00BB1F7A"/>
    <w:rPr>
      <w:rFonts w:ascii="Times New Roman" w:eastAsia="Times New Roman" w:hAnsi="Times New Roman" w:cs="Times New Roman"/>
      <w:sz w:val="18"/>
      <w:szCs w:val="24"/>
    </w:rPr>
  </w:style>
  <w:style w:type="paragraph" w:styleId="Title">
    <w:name w:val="Title"/>
    <w:basedOn w:val="Normal"/>
    <w:link w:val="TitleChar"/>
    <w:qFormat/>
    <w:rsid w:val="00BB1F7A"/>
    <w:pPr>
      <w:spacing w:after="0" w:line="480" w:lineRule="auto"/>
      <w:jc w:val="center"/>
    </w:pPr>
    <w:rPr>
      <w:rFonts w:ascii="Univers" w:eastAsia="Times New Roman" w:hAnsi="Univers" w:cs="Times New Roman"/>
      <w:b/>
      <w:color w:val="000000"/>
      <w:sz w:val="44"/>
      <w:szCs w:val="20"/>
    </w:rPr>
  </w:style>
  <w:style w:type="character" w:customStyle="1" w:styleId="TitleChar">
    <w:name w:val="Title Char"/>
    <w:basedOn w:val="DefaultParagraphFont"/>
    <w:link w:val="Title"/>
    <w:rsid w:val="00BB1F7A"/>
    <w:rPr>
      <w:rFonts w:ascii="Univers" w:eastAsia="Times New Roman" w:hAnsi="Univers" w:cs="Times New Roman"/>
      <w:b/>
      <w:color w:val="000000"/>
      <w:sz w:val="44"/>
      <w:szCs w:val="20"/>
    </w:rPr>
  </w:style>
  <w:style w:type="character" w:styleId="PageNumber">
    <w:name w:val="page number"/>
    <w:basedOn w:val="DefaultParagraphFont"/>
    <w:rsid w:val="00BB1F7A"/>
  </w:style>
  <w:style w:type="paragraph" w:styleId="Footer">
    <w:name w:val="footer"/>
    <w:basedOn w:val="Normal"/>
    <w:link w:val="FooterChar"/>
    <w:uiPriority w:val="99"/>
    <w:rsid w:val="00BB1F7A"/>
    <w:pPr>
      <w:tabs>
        <w:tab w:val="center" w:pos="4320"/>
        <w:tab w:val="right" w:pos="8640"/>
      </w:tabs>
      <w:spacing w:after="0" w:line="240" w:lineRule="auto"/>
    </w:pPr>
    <w:rPr>
      <w:rFonts w:ascii="Univers" w:eastAsia="Times New Roman" w:hAnsi="Univers" w:cs="Times New Roman"/>
      <w:sz w:val="24"/>
      <w:szCs w:val="20"/>
    </w:rPr>
  </w:style>
  <w:style w:type="character" w:customStyle="1" w:styleId="FooterChar">
    <w:name w:val="Footer Char"/>
    <w:basedOn w:val="DefaultParagraphFont"/>
    <w:link w:val="Footer"/>
    <w:uiPriority w:val="99"/>
    <w:rsid w:val="00BB1F7A"/>
    <w:rPr>
      <w:rFonts w:ascii="Univers" w:eastAsia="Times New Roman" w:hAnsi="Univers" w:cs="Times New Roman"/>
      <w:sz w:val="24"/>
      <w:szCs w:val="20"/>
    </w:rPr>
  </w:style>
  <w:style w:type="paragraph" w:styleId="ListParagraph">
    <w:name w:val="List Paragraph"/>
    <w:basedOn w:val="Normal"/>
    <w:uiPriority w:val="34"/>
    <w:qFormat/>
    <w:rsid w:val="00BB1F7A"/>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42290"/>
    <w:pPr>
      <w:spacing w:after="120" w:line="480" w:lineRule="auto"/>
      <w:ind w:left="360"/>
    </w:pPr>
  </w:style>
  <w:style w:type="character" w:customStyle="1" w:styleId="BodyTextIndent2Char">
    <w:name w:val="Body Text Indent 2 Char"/>
    <w:basedOn w:val="DefaultParagraphFont"/>
    <w:link w:val="BodyTextIndent2"/>
    <w:uiPriority w:val="99"/>
    <w:semiHidden/>
    <w:rsid w:val="00D42290"/>
  </w:style>
  <w:style w:type="character" w:styleId="CommentReference">
    <w:name w:val="annotation reference"/>
    <w:basedOn w:val="DefaultParagraphFont"/>
    <w:uiPriority w:val="99"/>
    <w:semiHidden/>
    <w:unhideWhenUsed/>
    <w:rsid w:val="007C6BEB"/>
    <w:rPr>
      <w:sz w:val="16"/>
      <w:szCs w:val="16"/>
    </w:rPr>
  </w:style>
  <w:style w:type="paragraph" w:styleId="CommentText">
    <w:name w:val="annotation text"/>
    <w:basedOn w:val="Normal"/>
    <w:link w:val="CommentTextChar"/>
    <w:uiPriority w:val="99"/>
    <w:semiHidden/>
    <w:unhideWhenUsed/>
    <w:rsid w:val="007C6BEB"/>
    <w:pPr>
      <w:spacing w:line="240" w:lineRule="auto"/>
    </w:pPr>
    <w:rPr>
      <w:sz w:val="20"/>
      <w:szCs w:val="20"/>
    </w:rPr>
  </w:style>
  <w:style w:type="character" w:customStyle="1" w:styleId="CommentTextChar">
    <w:name w:val="Comment Text Char"/>
    <w:basedOn w:val="DefaultParagraphFont"/>
    <w:link w:val="CommentText"/>
    <w:uiPriority w:val="99"/>
    <w:semiHidden/>
    <w:rsid w:val="007C6BEB"/>
    <w:rPr>
      <w:sz w:val="20"/>
      <w:szCs w:val="20"/>
    </w:rPr>
  </w:style>
  <w:style w:type="paragraph" w:styleId="CommentSubject">
    <w:name w:val="annotation subject"/>
    <w:basedOn w:val="CommentText"/>
    <w:next w:val="CommentText"/>
    <w:link w:val="CommentSubjectChar"/>
    <w:uiPriority w:val="99"/>
    <w:semiHidden/>
    <w:unhideWhenUsed/>
    <w:rsid w:val="007C6BEB"/>
    <w:rPr>
      <w:b/>
      <w:bCs/>
    </w:rPr>
  </w:style>
  <w:style w:type="character" w:customStyle="1" w:styleId="CommentSubjectChar">
    <w:name w:val="Comment Subject Char"/>
    <w:basedOn w:val="CommentTextChar"/>
    <w:link w:val="CommentSubject"/>
    <w:uiPriority w:val="99"/>
    <w:semiHidden/>
    <w:rsid w:val="007C6BEB"/>
    <w:rPr>
      <w:b/>
      <w:bCs/>
      <w:sz w:val="20"/>
      <w:szCs w:val="20"/>
    </w:rPr>
  </w:style>
  <w:style w:type="paragraph" w:styleId="BalloonText">
    <w:name w:val="Balloon Text"/>
    <w:basedOn w:val="Normal"/>
    <w:link w:val="BalloonTextChar"/>
    <w:uiPriority w:val="99"/>
    <w:semiHidden/>
    <w:unhideWhenUsed/>
    <w:rsid w:val="007C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BEB"/>
    <w:rPr>
      <w:rFonts w:ascii="Segoe UI" w:hAnsi="Segoe UI" w:cs="Segoe UI"/>
      <w:sz w:val="18"/>
      <w:szCs w:val="18"/>
    </w:rPr>
  </w:style>
  <w:style w:type="table" w:styleId="TableGrid">
    <w:name w:val="Table Grid"/>
    <w:basedOn w:val="TableNormal"/>
    <w:rsid w:val="00BC68D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51E3C"/>
    <w:pPr>
      <w:spacing w:after="120"/>
    </w:pPr>
  </w:style>
  <w:style w:type="character" w:customStyle="1" w:styleId="BodyTextChar">
    <w:name w:val="Body Text Char"/>
    <w:basedOn w:val="DefaultParagraphFont"/>
    <w:link w:val="BodyText"/>
    <w:uiPriority w:val="99"/>
    <w:semiHidden/>
    <w:rsid w:val="00951E3C"/>
  </w:style>
  <w:style w:type="character" w:styleId="PlaceholderText">
    <w:name w:val="Placeholder Text"/>
    <w:basedOn w:val="DefaultParagraphFont"/>
    <w:uiPriority w:val="99"/>
    <w:semiHidden/>
    <w:rsid w:val="00AB659E"/>
    <w:rPr>
      <w:color w:val="808080"/>
    </w:rPr>
  </w:style>
  <w:style w:type="character" w:styleId="Hyperlink">
    <w:name w:val="Hyperlink"/>
    <w:basedOn w:val="DefaultParagraphFont"/>
    <w:uiPriority w:val="99"/>
    <w:unhideWhenUsed/>
    <w:rsid w:val="003E07F3"/>
    <w:rPr>
      <w:color w:val="0563C1" w:themeColor="hyperlink"/>
      <w:u w:val="single"/>
    </w:rPr>
  </w:style>
  <w:style w:type="character" w:styleId="UnresolvedMention">
    <w:name w:val="Unresolved Mention"/>
    <w:basedOn w:val="DefaultParagraphFont"/>
    <w:uiPriority w:val="99"/>
    <w:semiHidden/>
    <w:unhideWhenUsed/>
    <w:rsid w:val="003E07F3"/>
    <w:rPr>
      <w:color w:val="605E5C"/>
      <w:shd w:val="clear" w:color="auto" w:fill="E1DFDD"/>
    </w:rPr>
  </w:style>
  <w:style w:type="paragraph" w:styleId="NoSpacing">
    <w:name w:val="No Spacing"/>
    <w:link w:val="NoSpacingChar"/>
    <w:uiPriority w:val="1"/>
    <w:qFormat/>
    <w:rsid w:val="00F60659"/>
    <w:pPr>
      <w:spacing w:after="0" w:line="240" w:lineRule="auto"/>
    </w:pPr>
    <w:rPr>
      <w:rFonts w:eastAsiaTheme="minorEastAsia"/>
    </w:rPr>
  </w:style>
  <w:style w:type="character" w:customStyle="1" w:styleId="NoSpacingChar">
    <w:name w:val="No Spacing Char"/>
    <w:basedOn w:val="DefaultParagraphFont"/>
    <w:link w:val="NoSpacing"/>
    <w:uiPriority w:val="1"/>
    <w:rsid w:val="00F606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20277">
      <w:bodyDiv w:val="1"/>
      <w:marLeft w:val="0"/>
      <w:marRight w:val="0"/>
      <w:marTop w:val="0"/>
      <w:marBottom w:val="0"/>
      <w:divBdr>
        <w:top w:val="none" w:sz="0" w:space="0" w:color="auto"/>
        <w:left w:val="none" w:sz="0" w:space="0" w:color="auto"/>
        <w:bottom w:val="none" w:sz="0" w:space="0" w:color="auto"/>
        <w:right w:val="none" w:sz="0" w:space="0" w:color="auto"/>
      </w:divBdr>
    </w:div>
    <w:div w:id="1010060668">
      <w:bodyDiv w:val="1"/>
      <w:marLeft w:val="0"/>
      <w:marRight w:val="0"/>
      <w:marTop w:val="0"/>
      <w:marBottom w:val="0"/>
      <w:divBdr>
        <w:top w:val="none" w:sz="0" w:space="0" w:color="auto"/>
        <w:left w:val="none" w:sz="0" w:space="0" w:color="auto"/>
        <w:bottom w:val="none" w:sz="0" w:space="0" w:color="auto"/>
        <w:right w:val="none" w:sz="0" w:space="0" w:color="auto"/>
      </w:divBdr>
    </w:div>
    <w:div w:id="1167205593">
      <w:bodyDiv w:val="1"/>
      <w:marLeft w:val="0"/>
      <w:marRight w:val="0"/>
      <w:marTop w:val="0"/>
      <w:marBottom w:val="0"/>
      <w:divBdr>
        <w:top w:val="none" w:sz="0" w:space="0" w:color="auto"/>
        <w:left w:val="none" w:sz="0" w:space="0" w:color="auto"/>
        <w:bottom w:val="none" w:sz="0" w:space="0" w:color="auto"/>
        <w:right w:val="none" w:sz="0" w:space="0" w:color="auto"/>
      </w:divBdr>
    </w:div>
    <w:div w:id="1304235872">
      <w:bodyDiv w:val="1"/>
      <w:marLeft w:val="0"/>
      <w:marRight w:val="0"/>
      <w:marTop w:val="0"/>
      <w:marBottom w:val="0"/>
      <w:divBdr>
        <w:top w:val="none" w:sz="0" w:space="0" w:color="auto"/>
        <w:left w:val="none" w:sz="0" w:space="0" w:color="auto"/>
        <w:bottom w:val="none" w:sz="0" w:space="0" w:color="auto"/>
        <w:right w:val="none" w:sz="0" w:space="0" w:color="auto"/>
      </w:divBdr>
    </w:div>
    <w:div w:id="1314263153">
      <w:bodyDiv w:val="1"/>
      <w:marLeft w:val="0"/>
      <w:marRight w:val="0"/>
      <w:marTop w:val="0"/>
      <w:marBottom w:val="0"/>
      <w:divBdr>
        <w:top w:val="none" w:sz="0" w:space="0" w:color="auto"/>
        <w:left w:val="none" w:sz="0" w:space="0" w:color="auto"/>
        <w:bottom w:val="none" w:sz="0" w:space="0" w:color="auto"/>
        <w:right w:val="none" w:sz="0" w:space="0" w:color="auto"/>
      </w:divBdr>
    </w:div>
    <w:div w:id="1330132376">
      <w:bodyDiv w:val="1"/>
      <w:marLeft w:val="0"/>
      <w:marRight w:val="0"/>
      <w:marTop w:val="0"/>
      <w:marBottom w:val="0"/>
      <w:divBdr>
        <w:top w:val="none" w:sz="0" w:space="0" w:color="auto"/>
        <w:left w:val="none" w:sz="0" w:space="0" w:color="auto"/>
        <w:bottom w:val="none" w:sz="0" w:space="0" w:color="auto"/>
        <w:right w:val="none" w:sz="0" w:space="0" w:color="auto"/>
      </w:divBdr>
    </w:div>
    <w:div w:id="1337340949">
      <w:bodyDiv w:val="1"/>
      <w:marLeft w:val="0"/>
      <w:marRight w:val="0"/>
      <w:marTop w:val="0"/>
      <w:marBottom w:val="0"/>
      <w:divBdr>
        <w:top w:val="none" w:sz="0" w:space="0" w:color="auto"/>
        <w:left w:val="none" w:sz="0" w:space="0" w:color="auto"/>
        <w:bottom w:val="none" w:sz="0" w:space="0" w:color="auto"/>
        <w:right w:val="none" w:sz="0" w:space="0" w:color="auto"/>
      </w:divBdr>
    </w:div>
    <w:div w:id="1353847274">
      <w:bodyDiv w:val="1"/>
      <w:marLeft w:val="0"/>
      <w:marRight w:val="0"/>
      <w:marTop w:val="0"/>
      <w:marBottom w:val="0"/>
      <w:divBdr>
        <w:top w:val="none" w:sz="0" w:space="0" w:color="auto"/>
        <w:left w:val="none" w:sz="0" w:space="0" w:color="auto"/>
        <w:bottom w:val="none" w:sz="0" w:space="0" w:color="auto"/>
        <w:right w:val="none" w:sz="0" w:space="0" w:color="auto"/>
      </w:divBdr>
    </w:div>
    <w:div w:id="1534145733">
      <w:bodyDiv w:val="1"/>
      <w:marLeft w:val="0"/>
      <w:marRight w:val="0"/>
      <w:marTop w:val="0"/>
      <w:marBottom w:val="0"/>
      <w:divBdr>
        <w:top w:val="none" w:sz="0" w:space="0" w:color="auto"/>
        <w:left w:val="none" w:sz="0" w:space="0" w:color="auto"/>
        <w:bottom w:val="none" w:sz="0" w:space="0" w:color="auto"/>
        <w:right w:val="none" w:sz="0" w:space="0" w:color="auto"/>
      </w:divBdr>
    </w:div>
    <w:div w:id="1576667152">
      <w:bodyDiv w:val="1"/>
      <w:marLeft w:val="0"/>
      <w:marRight w:val="0"/>
      <w:marTop w:val="0"/>
      <w:marBottom w:val="0"/>
      <w:divBdr>
        <w:top w:val="none" w:sz="0" w:space="0" w:color="auto"/>
        <w:left w:val="none" w:sz="0" w:space="0" w:color="auto"/>
        <w:bottom w:val="none" w:sz="0" w:space="0" w:color="auto"/>
        <w:right w:val="none" w:sz="0" w:space="0" w:color="auto"/>
      </w:divBdr>
    </w:div>
    <w:div w:id="1625429911">
      <w:bodyDiv w:val="1"/>
      <w:marLeft w:val="0"/>
      <w:marRight w:val="0"/>
      <w:marTop w:val="0"/>
      <w:marBottom w:val="0"/>
      <w:divBdr>
        <w:top w:val="none" w:sz="0" w:space="0" w:color="auto"/>
        <w:left w:val="none" w:sz="0" w:space="0" w:color="auto"/>
        <w:bottom w:val="none" w:sz="0" w:space="0" w:color="auto"/>
        <w:right w:val="none" w:sz="0" w:space="0" w:color="auto"/>
      </w:divBdr>
    </w:div>
    <w:div w:id="19755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dahoBehavioralHealthCouncil@idcourt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dahoBehavioralHealthCouncil@idcourts.net" TargetMode="External"/><Relationship Id="rId5" Type="http://schemas.openxmlformats.org/officeDocument/2006/relationships/numbering" Target="numbering.xml"/><Relationship Id="rId15" Type="http://schemas.openxmlformats.org/officeDocument/2006/relationships/hyperlink" Target="https://legislature.idaho.gov/sessioninfo/2025/legislation/S121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5C09B-09A6-4098-9618-11A4359AF4E4}">
  <ds:schemaRefs>
    <ds:schemaRef ds:uri="http://schemas.openxmlformats.org/officeDocument/2006/bibliography"/>
  </ds:schemaRefs>
</ds:datastoreItem>
</file>

<file path=customXml/itemProps2.xml><?xml version="1.0" encoding="utf-8"?>
<ds:datastoreItem xmlns:ds="http://schemas.openxmlformats.org/officeDocument/2006/customXml" ds:itemID="{AB4CCE2C-788A-43A8-AD07-AF5FD4E525B3}">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3.xml><?xml version="1.0" encoding="utf-8"?>
<ds:datastoreItem xmlns:ds="http://schemas.openxmlformats.org/officeDocument/2006/customXml" ds:itemID="{636DC9FE-E404-4A20-9234-14DC02416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138D5-3C8E-4CD4-8D8F-A5AB061D5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Assessment Center FY2027 funding request application</dc:title>
  <dc:subject/>
  <dc:creator>Chelsea Newton</dc:creator>
  <cp:keywords/>
  <dc:description/>
  <cp:lastModifiedBy>Cheryl Foster</cp:lastModifiedBy>
  <cp:revision>3</cp:revision>
  <dcterms:created xsi:type="dcterms:W3CDTF">2025-07-18T20:01:00Z</dcterms:created>
  <dcterms:modified xsi:type="dcterms:W3CDTF">2025-07-18T20:02:00Z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b880950a98b22ea0f15b0ce22d7c236ba4bc3aa1c9dc0cdef82c33e8eeb17680</vt:lpwstr>
  </property>
  <property fmtid="{D5CDD505-2E9C-101B-9397-08002B2CF9AE}" pid="3" name="ContentTypeId">
    <vt:lpwstr>0x01010005A5F2896D703042B0C60CDDCF8961B8</vt:lpwstr>
  </property>
  <property fmtid="{D5CDD505-2E9C-101B-9397-08002B2CF9AE}" pid="4" name="MediaServiceImageTags">
    <vt:lpwstr/>
  </property>
</Properties>
</file>