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287A" w14:textId="77777777" w:rsidR="00A32BF9" w:rsidRPr="00A32BF9" w:rsidRDefault="00A32BF9" w:rsidP="00C947C7">
      <w:pPr>
        <w:jc w:val="center"/>
        <w:rPr>
          <w:b/>
          <w:bCs/>
          <w:sz w:val="18"/>
          <w:szCs w:val="18"/>
        </w:rPr>
      </w:pPr>
    </w:p>
    <w:p w14:paraId="0427CCC8" w14:textId="1C215762" w:rsidR="00E26DFB" w:rsidRDefault="005B582C" w:rsidP="00C947C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Crisis Centers</w:t>
      </w:r>
    </w:p>
    <w:tbl>
      <w:tblPr>
        <w:tblStyle w:val="TableGrid"/>
        <w:tblW w:w="13135" w:type="dxa"/>
        <w:jc w:val="center"/>
        <w:tblLook w:val="04A0" w:firstRow="1" w:lastRow="0" w:firstColumn="1" w:lastColumn="0" w:noHBand="0" w:noVBand="1"/>
      </w:tblPr>
      <w:tblGrid>
        <w:gridCol w:w="13135"/>
      </w:tblGrid>
      <w:tr w:rsidR="00A32BF9" w14:paraId="07675415" w14:textId="77777777" w:rsidTr="00CD410D">
        <w:trPr>
          <w:jc w:val="center"/>
        </w:trPr>
        <w:tc>
          <w:tcPr>
            <w:tcW w:w="13135" w:type="dxa"/>
          </w:tcPr>
          <w:p w14:paraId="2643858E" w14:textId="20D18290" w:rsidR="00A32BF9" w:rsidRDefault="005B582C">
            <w:r>
              <w:t>Treatment</w:t>
            </w:r>
            <w:r w:rsidR="00873AFB">
              <w:t xml:space="preserve"> #1: </w:t>
            </w:r>
            <w:r w:rsidR="001B271E">
              <w:t>Expand the functionality of crisis centers.</w:t>
            </w:r>
          </w:p>
        </w:tc>
      </w:tr>
    </w:tbl>
    <w:p w14:paraId="221165A6" w14:textId="77777777" w:rsidR="00014FDE" w:rsidRDefault="00014FDE"/>
    <w:tbl>
      <w:tblPr>
        <w:tblStyle w:val="TableGrid"/>
        <w:tblW w:w="13135" w:type="dxa"/>
        <w:jc w:val="center"/>
        <w:tblLook w:val="04A0" w:firstRow="1" w:lastRow="0" w:firstColumn="1" w:lastColumn="0" w:noHBand="0" w:noVBand="1"/>
      </w:tblPr>
      <w:tblGrid>
        <w:gridCol w:w="13135"/>
      </w:tblGrid>
      <w:tr w:rsidR="000E1262" w14:paraId="00B3BD9D" w14:textId="77777777" w:rsidTr="00425CFE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107557BE" w14:textId="33602994" w:rsidR="000E1262" w:rsidRDefault="000E1262" w:rsidP="000E1262">
            <w:pPr>
              <w:jc w:val="center"/>
            </w:pPr>
            <w:r w:rsidRPr="000E1262">
              <w:rPr>
                <w:b/>
                <w:bCs/>
                <w:sz w:val="28"/>
                <w:szCs w:val="28"/>
              </w:rPr>
              <w:t xml:space="preserve">ACTION ITEMS </w:t>
            </w:r>
            <w:r w:rsidR="00B25D19">
              <w:rPr>
                <w:b/>
                <w:bCs/>
                <w:sz w:val="28"/>
                <w:szCs w:val="28"/>
              </w:rPr>
              <w:t>AND OBJECTIVES</w:t>
            </w:r>
          </w:p>
        </w:tc>
      </w:tr>
      <w:tr w:rsidR="00A96976" w14:paraId="08B2D1D7" w14:textId="77777777" w:rsidTr="00C30FB6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197716CF" w14:textId="3B13E9AE" w:rsidR="00A96976" w:rsidRPr="00734C02" w:rsidRDefault="0098713E" w:rsidP="007575C1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In</w:t>
            </w:r>
            <w:r w:rsidR="00F1403D">
              <w:rPr>
                <w:b/>
                <w:bCs/>
              </w:rPr>
              <w:t>crease Public Awareness and Understanding of Crisis Center Services</w:t>
            </w:r>
          </w:p>
        </w:tc>
      </w:tr>
      <w:tr w:rsidR="00961B57" w14:paraId="158E7C77" w14:textId="77777777" w:rsidTr="00571343">
        <w:trPr>
          <w:jc w:val="center"/>
        </w:trPr>
        <w:tc>
          <w:tcPr>
            <w:tcW w:w="13135" w:type="dxa"/>
            <w:shd w:val="clear" w:color="auto" w:fill="auto"/>
          </w:tcPr>
          <w:p w14:paraId="3572F0D9" w14:textId="49C2EE79" w:rsidR="00961B57" w:rsidRPr="00B72C8D" w:rsidRDefault="00F1403D" w:rsidP="00961B57">
            <w:pPr>
              <w:ind w:left="720"/>
            </w:pPr>
            <w:r>
              <w:t xml:space="preserve">Form a dedicated awareness sub-team to design and implement </w:t>
            </w:r>
            <w:r w:rsidR="00DB26B0">
              <w:t>an outreach campaign that clearly communicates crisis center services and eligibility criteria.</w:t>
            </w:r>
          </w:p>
        </w:tc>
      </w:tr>
      <w:tr w:rsidR="00961B57" w14:paraId="6EF2D7F9" w14:textId="77777777" w:rsidTr="008E6CF1">
        <w:trPr>
          <w:jc w:val="center"/>
        </w:trPr>
        <w:tc>
          <w:tcPr>
            <w:tcW w:w="13135" w:type="dxa"/>
            <w:shd w:val="clear" w:color="auto" w:fill="auto"/>
          </w:tcPr>
          <w:p w14:paraId="15F18E75" w14:textId="1587FE5E" w:rsidR="00961B57" w:rsidRPr="00B72C8D" w:rsidRDefault="00F022B0" w:rsidP="00A96976">
            <w:pPr>
              <w:ind w:left="720"/>
            </w:pPr>
            <w:r>
              <w:t>Collaborate with community partners (e.g., law enforcement, hospitals, shelters, schools) to educate front-line perso</w:t>
            </w:r>
            <w:r w:rsidR="00D66070">
              <w:t>nnel on crisis center services and referral processes, ensuring appropriate utilization.</w:t>
            </w:r>
          </w:p>
        </w:tc>
      </w:tr>
      <w:tr w:rsidR="00734C02" w14:paraId="38888672" w14:textId="77777777" w:rsidTr="00A205ED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6DCBA512" w14:textId="7FF1BE08" w:rsidR="00734C02" w:rsidRPr="00734C02" w:rsidRDefault="000A4BC6" w:rsidP="00734C02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Expand Crisis Centers for Youth Across Idaho</w:t>
            </w:r>
          </w:p>
        </w:tc>
      </w:tr>
      <w:tr w:rsidR="00734C02" w14:paraId="30A2891A" w14:textId="77777777" w:rsidTr="00F03E25">
        <w:trPr>
          <w:jc w:val="center"/>
        </w:trPr>
        <w:tc>
          <w:tcPr>
            <w:tcW w:w="13135" w:type="dxa"/>
            <w:shd w:val="clear" w:color="auto" w:fill="auto"/>
          </w:tcPr>
          <w:p w14:paraId="7511381C" w14:textId="16F04171" w:rsidR="00734C02" w:rsidRPr="00B72C8D" w:rsidRDefault="000A4BC6" w:rsidP="00734C02">
            <w:pPr>
              <w:ind w:left="720"/>
              <w:contextualSpacing/>
            </w:pPr>
            <w:r>
              <w:t>Facilitate collaborative discussions between Youth Crisis Centers and Youth Assessment Centers to clarify roles, identify potential synergies, and assess feasibility for co-location based on existing program standards.</w:t>
            </w:r>
          </w:p>
        </w:tc>
      </w:tr>
      <w:tr w:rsidR="00734C02" w14:paraId="484F4E2A" w14:textId="77777777" w:rsidTr="00720B71">
        <w:trPr>
          <w:jc w:val="center"/>
        </w:trPr>
        <w:tc>
          <w:tcPr>
            <w:tcW w:w="13135" w:type="dxa"/>
            <w:shd w:val="clear" w:color="auto" w:fill="auto"/>
          </w:tcPr>
          <w:p w14:paraId="79944606" w14:textId="40052578" w:rsidR="00734C02" w:rsidRPr="00B72C8D" w:rsidRDefault="000A4BC6" w:rsidP="00734C02">
            <w:pPr>
              <w:ind w:left="720"/>
              <w:contextualSpacing/>
            </w:pPr>
            <w:r>
              <w:t>Conduct a statewide needs assessment to evaluate regional gaps in youth crisis services, ensuring data-driven decisions for new crisis center locations</w:t>
            </w:r>
            <w:r w:rsidR="00970827">
              <w:t>.</w:t>
            </w:r>
          </w:p>
        </w:tc>
      </w:tr>
      <w:tr w:rsidR="00734C02" w14:paraId="04D05F09" w14:textId="77777777" w:rsidTr="00125256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0D36A7CF" w14:textId="61B14DF9" w:rsidR="00734C02" w:rsidRPr="00734C02" w:rsidRDefault="000A4BC6" w:rsidP="00734C02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Improve Crisis Center Utilization, Operations, and Coordination</w:t>
            </w:r>
          </w:p>
        </w:tc>
      </w:tr>
      <w:tr w:rsidR="00B57AFB" w14:paraId="54B8D7CE" w14:textId="77777777" w:rsidTr="00B57AFB">
        <w:trPr>
          <w:jc w:val="center"/>
        </w:trPr>
        <w:tc>
          <w:tcPr>
            <w:tcW w:w="13135" w:type="dxa"/>
            <w:shd w:val="clear" w:color="auto" w:fill="auto"/>
          </w:tcPr>
          <w:p w14:paraId="767A8121" w14:textId="32714F8A" w:rsidR="00B57AFB" w:rsidRDefault="00970827" w:rsidP="002E7BB1">
            <w:pPr>
              <w:ind w:left="720"/>
              <w:rPr>
                <w:b/>
                <w:bCs/>
              </w:rPr>
            </w:pPr>
            <w:r w:rsidRPr="00970827">
              <w:t>Establish regular statewide meetings for crisis centers and key stakeholders to foster communication, share best practices, and develop strategies to enhance operational efficiency</w:t>
            </w:r>
            <w:r w:rsidR="00B57AFB">
              <w:t>.</w:t>
            </w:r>
          </w:p>
        </w:tc>
      </w:tr>
      <w:tr w:rsidR="00B57AFB" w14:paraId="0A340128" w14:textId="77777777" w:rsidTr="00B57AFB">
        <w:trPr>
          <w:jc w:val="center"/>
        </w:trPr>
        <w:tc>
          <w:tcPr>
            <w:tcW w:w="13135" w:type="dxa"/>
            <w:shd w:val="clear" w:color="auto" w:fill="auto"/>
          </w:tcPr>
          <w:p w14:paraId="40F4CB9C" w14:textId="1C824B9D" w:rsidR="00B57AFB" w:rsidRPr="00AF5152" w:rsidRDefault="00AF5152" w:rsidP="00AF5152">
            <w:pPr>
              <w:pStyle w:val="ListParagraph"/>
            </w:pPr>
            <w:r w:rsidRPr="007539A1">
              <w:t>Strengthen crisis center networks by promoting resource-sharing and standard operating procedure (SOP) alignment to improve coordination across all centers. </w:t>
            </w:r>
          </w:p>
        </w:tc>
      </w:tr>
      <w:tr w:rsidR="00B57AFB" w14:paraId="37A57051" w14:textId="77777777" w:rsidTr="00125256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296C37CD" w14:textId="5B1BFA8E" w:rsidR="00B57AFB" w:rsidRPr="00734C02" w:rsidRDefault="00B57AFB" w:rsidP="00B57AFB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Ensure Sustainable Statewide Funding and Support for Adult Crisis Centers</w:t>
            </w:r>
          </w:p>
        </w:tc>
      </w:tr>
      <w:tr w:rsidR="00B57AFB" w14:paraId="5F126129" w14:textId="77777777" w:rsidTr="00A02341">
        <w:trPr>
          <w:jc w:val="center"/>
        </w:trPr>
        <w:tc>
          <w:tcPr>
            <w:tcW w:w="13135" w:type="dxa"/>
            <w:shd w:val="clear" w:color="auto" w:fill="auto"/>
          </w:tcPr>
          <w:p w14:paraId="289B0B6F" w14:textId="40CABE2D" w:rsidR="00B57AFB" w:rsidRPr="00524A67" w:rsidRDefault="00010BAD" w:rsidP="00B57AFB">
            <w:pPr>
              <w:pStyle w:val="ListParagraph"/>
            </w:pPr>
            <w:r w:rsidRPr="00010BAD">
              <w:t>Establish a sub-group to define key performance indicators (KPIs), collect testimonials, and compile impact reports that highlight cost-effectiveness and community benefits.</w:t>
            </w:r>
          </w:p>
        </w:tc>
      </w:tr>
      <w:tr w:rsidR="00B57AFB" w14:paraId="3339E969" w14:textId="77777777" w:rsidTr="00FC7ED0">
        <w:trPr>
          <w:jc w:val="center"/>
        </w:trPr>
        <w:tc>
          <w:tcPr>
            <w:tcW w:w="13135" w:type="dxa"/>
            <w:shd w:val="clear" w:color="auto" w:fill="auto"/>
          </w:tcPr>
          <w:p w14:paraId="010EE37D" w14:textId="3357B122" w:rsidR="00B57AFB" w:rsidRDefault="005508A9" w:rsidP="00B57AFB">
            <w:pPr>
              <w:pStyle w:val="ListParagraph"/>
              <w:rPr>
                <w:b/>
                <w:bCs/>
              </w:rPr>
            </w:pPr>
            <w:r w:rsidRPr="005508A9">
              <w:t>Develop a data collection framework that tracks return on investment (ROI), service utilization, and diversion from higher levels of care, ensuring data consistency across agencies.</w:t>
            </w:r>
          </w:p>
        </w:tc>
      </w:tr>
      <w:tr w:rsidR="00B57AFB" w14:paraId="6B355519" w14:textId="77777777" w:rsidTr="00B15B5C">
        <w:trPr>
          <w:jc w:val="center"/>
        </w:trPr>
        <w:tc>
          <w:tcPr>
            <w:tcW w:w="13135" w:type="dxa"/>
            <w:shd w:val="clear" w:color="auto" w:fill="auto"/>
          </w:tcPr>
          <w:p w14:paraId="0DEA290B" w14:textId="23339975" w:rsidR="00B57AFB" w:rsidRDefault="009F11E6" w:rsidP="00B57AFB">
            <w:pPr>
              <w:ind w:left="720"/>
              <w:rPr>
                <w:b/>
                <w:bCs/>
              </w:rPr>
            </w:pPr>
            <w:r w:rsidRPr="009F11E6">
              <w:t>Engage leaders and key stakeholders by presenting data-driven reports to secure continued and increased funding for crisis center operations.</w:t>
            </w:r>
          </w:p>
        </w:tc>
      </w:tr>
    </w:tbl>
    <w:p w14:paraId="6563BFBA" w14:textId="11DB8F9B" w:rsidR="00A265AD" w:rsidRDefault="00410BAE" w:rsidP="00410BAE">
      <w:pPr>
        <w:tabs>
          <w:tab w:val="left" w:pos="900"/>
        </w:tabs>
      </w:pPr>
      <w:r>
        <w:tab/>
      </w:r>
    </w:p>
    <w:p w14:paraId="68693772" w14:textId="77777777" w:rsidR="00FE0B64" w:rsidRPr="005D5207" w:rsidRDefault="00FE0B64" w:rsidP="00410BAE">
      <w:pPr>
        <w:tabs>
          <w:tab w:val="left" w:pos="900"/>
        </w:tabs>
        <w:rPr>
          <w:i/>
          <w:iCs/>
        </w:rPr>
      </w:pP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535"/>
        <w:gridCol w:w="13410"/>
      </w:tblGrid>
      <w:tr w:rsidR="007F2AC4" w14:paraId="4CDB8F65" w14:textId="77777777" w:rsidTr="00CD410D">
        <w:trPr>
          <w:jc w:val="center"/>
        </w:trPr>
        <w:tc>
          <w:tcPr>
            <w:tcW w:w="13945" w:type="dxa"/>
            <w:gridSpan w:val="2"/>
            <w:shd w:val="clear" w:color="auto" w:fill="83CAEB" w:themeFill="accent1" w:themeFillTint="66"/>
          </w:tcPr>
          <w:p w14:paraId="6DD62F25" w14:textId="0012A1D2" w:rsidR="007F2AC4" w:rsidRDefault="00EF7E0A" w:rsidP="00077CBD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t>ACTION ITEM #1</w:t>
            </w:r>
          </w:p>
        </w:tc>
      </w:tr>
      <w:tr w:rsidR="00A31446" w14:paraId="5BB189D6" w14:textId="77777777" w:rsidTr="00CD410D">
        <w:trPr>
          <w:jc w:val="center"/>
        </w:trPr>
        <w:tc>
          <w:tcPr>
            <w:tcW w:w="13945" w:type="dxa"/>
            <w:gridSpan w:val="2"/>
          </w:tcPr>
          <w:p w14:paraId="6F103441" w14:textId="391BE629" w:rsidR="00A31446" w:rsidRDefault="00C65912" w:rsidP="00DB3E33">
            <w:pPr>
              <w:rPr>
                <w:b/>
                <w:bCs/>
                <w:sz w:val="28"/>
                <w:szCs w:val="28"/>
              </w:rPr>
            </w:pPr>
            <w:r w:rsidRPr="00C65912">
              <w:rPr>
                <w:b/>
                <w:bCs/>
              </w:rPr>
              <w:t>Increase Public Awareness and Understanding of Crisis Center Services</w:t>
            </w:r>
          </w:p>
        </w:tc>
      </w:tr>
      <w:tr w:rsidR="00A31446" w14:paraId="6135D5B0" w14:textId="77777777" w:rsidTr="00CD410D">
        <w:trPr>
          <w:jc w:val="center"/>
        </w:trPr>
        <w:tc>
          <w:tcPr>
            <w:tcW w:w="13945" w:type="dxa"/>
            <w:gridSpan w:val="2"/>
            <w:shd w:val="clear" w:color="auto" w:fill="83CAEB" w:themeFill="accent1" w:themeFillTint="66"/>
          </w:tcPr>
          <w:p w14:paraId="70B169D4" w14:textId="4A831159" w:rsidR="00A31446" w:rsidRDefault="00A31446" w:rsidP="007F2A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A31446" w14:paraId="6DF72106" w14:textId="77777777" w:rsidTr="00CD410D">
        <w:trPr>
          <w:jc w:val="center"/>
        </w:trPr>
        <w:tc>
          <w:tcPr>
            <w:tcW w:w="13945" w:type="dxa"/>
            <w:gridSpan w:val="2"/>
          </w:tcPr>
          <w:p w14:paraId="478254AC" w14:textId="7B6C7A2F" w:rsidR="00D36E17" w:rsidRDefault="00D36E17" w:rsidP="00077CBD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A31446" w14:paraId="1F48AC4C" w14:textId="77777777" w:rsidTr="00CD410D">
        <w:trPr>
          <w:jc w:val="center"/>
        </w:trPr>
        <w:tc>
          <w:tcPr>
            <w:tcW w:w="13945" w:type="dxa"/>
            <w:gridSpan w:val="2"/>
            <w:shd w:val="clear" w:color="auto" w:fill="83CAEB" w:themeFill="accent1" w:themeFillTint="66"/>
          </w:tcPr>
          <w:p w14:paraId="0244AA5F" w14:textId="426323D9" w:rsidR="00A31446" w:rsidRDefault="00A31446" w:rsidP="007F2A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BA23C6" w14:paraId="55F8066D" w14:textId="77777777" w:rsidTr="00CD410D">
        <w:trPr>
          <w:jc w:val="center"/>
        </w:trPr>
        <w:tc>
          <w:tcPr>
            <w:tcW w:w="535" w:type="dxa"/>
            <w:shd w:val="clear" w:color="auto" w:fill="83CAEB" w:themeFill="accent1" w:themeFillTint="66"/>
          </w:tcPr>
          <w:p w14:paraId="515006AF" w14:textId="4A99BD2D" w:rsidR="00BA23C6" w:rsidRPr="00A92C59" w:rsidRDefault="00BA23C6" w:rsidP="00BA23C6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410" w:type="dxa"/>
          </w:tcPr>
          <w:p w14:paraId="112BBCD6" w14:textId="40223E29" w:rsidR="00BA23C6" w:rsidRPr="000324B5" w:rsidRDefault="00076F9C" w:rsidP="00BA23C6">
            <w:pPr>
              <w:contextualSpacing/>
            </w:pPr>
            <w:r w:rsidRPr="00076F9C">
              <w:t>Form a dedicated awareness sub-team to design and implement an outreach campaign that clearly communicates crisis center services and eligibility criteria.</w:t>
            </w:r>
          </w:p>
        </w:tc>
      </w:tr>
      <w:tr w:rsidR="00326A60" w14:paraId="75AA998C" w14:textId="77777777" w:rsidTr="00CD410D">
        <w:trPr>
          <w:jc w:val="center"/>
        </w:trPr>
        <w:tc>
          <w:tcPr>
            <w:tcW w:w="535" w:type="dxa"/>
            <w:shd w:val="clear" w:color="auto" w:fill="83CAEB" w:themeFill="accent1" w:themeFillTint="66"/>
          </w:tcPr>
          <w:p w14:paraId="0E28559A" w14:textId="6FB8C357" w:rsidR="00326A60" w:rsidRPr="00A92C59" w:rsidRDefault="00326A60" w:rsidP="00326A60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2.</w:t>
            </w:r>
          </w:p>
        </w:tc>
        <w:tc>
          <w:tcPr>
            <w:tcW w:w="13410" w:type="dxa"/>
          </w:tcPr>
          <w:p w14:paraId="548B0E26" w14:textId="5B3E30B5" w:rsidR="00326A60" w:rsidRPr="000324B5" w:rsidRDefault="00D641DE" w:rsidP="00326A60">
            <w:r w:rsidRPr="00D641DE">
              <w:t>Collaborate with community partners (e.g., law enforcement, hospitals, shelters, schools) to educate front-line personnel on crisis center services and referral processes, ensuring appropriate utilization.</w:t>
            </w:r>
          </w:p>
        </w:tc>
      </w:tr>
    </w:tbl>
    <w:p w14:paraId="27E860BE" w14:textId="77777777" w:rsidR="00C947C7" w:rsidRDefault="00C947C7" w:rsidP="00EA323E"/>
    <w:tbl>
      <w:tblPr>
        <w:tblStyle w:val="TableGrid"/>
        <w:tblW w:w="14040" w:type="dxa"/>
        <w:tblInd w:w="-545" w:type="dxa"/>
        <w:tblLook w:val="04A0" w:firstRow="1" w:lastRow="0" w:firstColumn="1" w:lastColumn="0" w:noHBand="0" w:noVBand="1"/>
      </w:tblPr>
      <w:tblGrid>
        <w:gridCol w:w="1434"/>
        <w:gridCol w:w="4686"/>
        <w:gridCol w:w="4019"/>
        <w:gridCol w:w="1582"/>
        <w:gridCol w:w="2319"/>
      </w:tblGrid>
      <w:tr w:rsidR="0024563B" w14:paraId="5984653F" w14:textId="77777777" w:rsidTr="00CD410D">
        <w:trPr>
          <w:trHeight w:val="431"/>
        </w:trPr>
        <w:tc>
          <w:tcPr>
            <w:tcW w:w="14040" w:type="dxa"/>
            <w:gridSpan w:val="5"/>
            <w:tcBorders>
              <w:bottom w:val="double" w:sz="4" w:space="0" w:color="auto"/>
            </w:tcBorders>
            <w:shd w:val="clear" w:color="auto" w:fill="83CAEB" w:themeFill="accent1" w:themeFillTint="66"/>
          </w:tcPr>
          <w:p w14:paraId="4AF95024" w14:textId="75B71321" w:rsidR="0024563B" w:rsidRDefault="0024563B" w:rsidP="00B97628">
            <w:pPr>
              <w:jc w:val="center"/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#1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24563B" w14:paraId="741C5B39" w14:textId="77777777" w:rsidTr="00CD410D"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CF881" w14:textId="77777777" w:rsidR="0024563B" w:rsidRPr="00865C45" w:rsidRDefault="0024563B" w:rsidP="005752C7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OBJECTIVE</w:t>
            </w:r>
          </w:p>
        </w:tc>
        <w:tc>
          <w:tcPr>
            <w:tcW w:w="4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4645CE" w14:textId="77777777" w:rsidR="0024563B" w:rsidRPr="00865C45" w:rsidRDefault="0024563B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SPECIFIC OUTCOME</w:t>
            </w:r>
          </w:p>
        </w:tc>
        <w:tc>
          <w:tcPr>
            <w:tcW w:w="4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F0BA9D" w14:textId="77777777" w:rsidR="0024563B" w:rsidRPr="00865C45" w:rsidRDefault="0024563B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METRIC FOR ACCOMPLISHMENT</w:t>
            </w:r>
          </w:p>
        </w:tc>
        <w:tc>
          <w:tcPr>
            <w:tcW w:w="1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33FD85" w14:textId="77777777" w:rsidR="0024563B" w:rsidRPr="00865C45" w:rsidRDefault="0024563B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TARGET DATE FOR COMPLETION</w:t>
            </w:r>
          </w:p>
        </w:tc>
        <w:tc>
          <w:tcPr>
            <w:tcW w:w="2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917AAE" w14:textId="77777777" w:rsidR="0024563B" w:rsidRPr="00865C45" w:rsidRDefault="0024563B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RESPONSIBLE PARTY</w:t>
            </w:r>
          </w:p>
        </w:tc>
      </w:tr>
      <w:tr w:rsidR="0024563B" w14:paraId="369A5E71" w14:textId="77777777" w:rsidTr="00CD410D">
        <w:tc>
          <w:tcPr>
            <w:tcW w:w="1434" w:type="dxa"/>
            <w:tcBorders>
              <w:top w:val="double" w:sz="4" w:space="0" w:color="auto"/>
            </w:tcBorders>
          </w:tcPr>
          <w:p w14:paraId="7EE48DC4" w14:textId="63CE80CA" w:rsidR="0024563B" w:rsidRDefault="00E646C7" w:rsidP="00E646C7">
            <w:pPr>
              <w:ind w:left="-102"/>
              <w:jc w:val="center"/>
            </w:pPr>
            <w:r>
              <w:t>1.</w:t>
            </w:r>
          </w:p>
        </w:tc>
        <w:tc>
          <w:tcPr>
            <w:tcW w:w="4686" w:type="dxa"/>
            <w:tcBorders>
              <w:top w:val="double" w:sz="4" w:space="0" w:color="auto"/>
            </w:tcBorders>
          </w:tcPr>
          <w:p w14:paraId="211FA658" w14:textId="4E93EC83" w:rsidR="0024563B" w:rsidRDefault="00D91E34" w:rsidP="00B83E7F">
            <w:r w:rsidRPr="00D91E34">
              <w:t>Establish a team responsible for designing and implementing a public outreach campaign that effectively communicates crisis center services.</w:t>
            </w:r>
          </w:p>
        </w:tc>
        <w:tc>
          <w:tcPr>
            <w:tcW w:w="4019" w:type="dxa"/>
            <w:tcBorders>
              <w:top w:val="double" w:sz="4" w:space="0" w:color="auto"/>
            </w:tcBorders>
          </w:tcPr>
          <w:p w14:paraId="29ABDF05" w14:textId="77777777" w:rsidR="003B7D15" w:rsidRDefault="003B7D15" w:rsidP="003B7D15">
            <w:r w:rsidRPr="007539A1">
              <w:t>Sub-team formed by Ju</w:t>
            </w:r>
            <w:r>
              <w:t xml:space="preserve">ly </w:t>
            </w:r>
            <w:r w:rsidRPr="007539A1">
              <w:t>2025</w:t>
            </w:r>
            <w:r>
              <w:t>.</w:t>
            </w:r>
          </w:p>
          <w:p w14:paraId="563D4779" w14:textId="043B9199" w:rsidR="0024563B" w:rsidRDefault="003B7D15" w:rsidP="003B7D15">
            <w:r w:rsidRPr="007539A1">
              <w:t xml:space="preserve"> </w:t>
            </w:r>
            <w:r>
              <w:t xml:space="preserve"> </w:t>
            </w:r>
          </w:p>
        </w:tc>
        <w:tc>
          <w:tcPr>
            <w:tcW w:w="1582" w:type="dxa"/>
            <w:tcBorders>
              <w:top w:val="double" w:sz="4" w:space="0" w:color="auto"/>
            </w:tcBorders>
          </w:tcPr>
          <w:p w14:paraId="07EBCE11" w14:textId="68B7316E" w:rsidR="0024563B" w:rsidRDefault="00D91E34" w:rsidP="0024563B">
            <w:pPr>
              <w:jc w:val="center"/>
            </w:pPr>
            <w:r>
              <w:t>7</w:t>
            </w:r>
            <w:r w:rsidR="000422A9">
              <w:t>/31/2025</w:t>
            </w:r>
          </w:p>
        </w:tc>
        <w:tc>
          <w:tcPr>
            <w:tcW w:w="2319" w:type="dxa"/>
            <w:tcBorders>
              <w:top w:val="double" w:sz="4" w:space="0" w:color="auto"/>
            </w:tcBorders>
          </w:tcPr>
          <w:p w14:paraId="7C4D253C" w14:textId="77777777" w:rsidR="0024563B" w:rsidRDefault="0024563B" w:rsidP="0024563B"/>
        </w:tc>
      </w:tr>
      <w:tr w:rsidR="0024563B" w14:paraId="75FA82EC" w14:textId="77777777" w:rsidTr="00CD410D">
        <w:tc>
          <w:tcPr>
            <w:tcW w:w="1434" w:type="dxa"/>
          </w:tcPr>
          <w:p w14:paraId="5B25E167" w14:textId="7EF6DAA4" w:rsidR="0024563B" w:rsidRDefault="0024563B" w:rsidP="005752C7">
            <w:pPr>
              <w:jc w:val="center"/>
            </w:pPr>
            <w:r>
              <w:t>1.</w:t>
            </w:r>
          </w:p>
        </w:tc>
        <w:tc>
          <w:tcPr>
            <w:tcW w:w="4686" w:type="dxa"/>
          </w:tcPr>
          <w:p w14:paraId="574509C7" w14:textId="5892BE7C" w:rsidR="0024563B" w:rsidRDefault="008D53FE" w:rsidP="0024563B">
            <w:r w:rsidRPr="007539A1">
              <w:t>Increase public understanding of crisis center services to ensure appropriate utilization and community engagement.</w:t>
            </w:r>
          </w:p>
        </w:tc>
        <w:tc>
          <w:tcPr>
            <w:tcW w:w="4019" w:type="dxa"/>
          </w:tcPr>
          <w:p w14:paraId="1D315661" w14:textId="77777777" w:rsidR="0024563B" w:rsidRDefault="002744F5" w:rsidP="00B83E7F">
            <w:r w:rsidRPr="007539A1">
              <w:t>A fully developed and executed outreach campaign.</w:t>
            </w:r>
          </w:p>
          <w:p w14:paraId="78B518F4" w14:textId="77777777" w:rsidR="00965AB8" w:rsidRDefault="00965AB8" w:rsidP="00965AB8"/>
          <w:p w14:paraId="0E94FD93" w14:textId="62C64BEC" w:rsidR="00965AB8" w:rsidRDefault="00965AB8" w:rsidP="00965AB8">
            <w:r w:rsidRPr="007539A1">
              <w:t xml:space="preserve">Outreach campaign </w:t>
            </w:r>
            <w:r>
              <w:t xml:space="preserve">(strategies) </w:t>
            </w:r>
            <w:r w:rsidRPr="007539A1">
              <w:t xml:space="preserve">launched by </w:t>
            </w:r>
            <w:r>
              <w:t xml:space="preserve">December </w:t>
            </w:r>
            <w:r w:rsidRPr="007539A1">
              <w:t>2025</w:t>
            </w:r>
            <w:r>
              <w:t xml:space="preserve">. </w:t>
            </w:r>
          </w:p>
        </w:tc>
        <w:tc>
          <w:tcPr>
            <w:tcW w:w="1582" w:type="dxa"/>
          </w:tcPr>
          <w:p w14:paraId="04D0A18F" w14:textId="5B7B9D6D" w:rsidR="0024563B" w:rsidRDefault="002744F5" w:rsidP="0024563B">
            <w:pPr>
              <w:jc w:val="center"/>
            </w:pPr>
            <w:r>
              <w:t>12</w:t>
            </w:r>
            <w:r w:rsidR="000422A9">
              <w:t>/31/202</w:t>
            </w:r>
            <w:r>
              <w:t>5</w:t>
            </w:r>
          </w:p>
        </w:tc>
        <w:tc>
          <w:tcPr>
            <w:tcW w:w="2319" w:type="dxa"/>
          </w:tcPr>
          <w:p w14:paraId="52D2A46B" w14:textId="77777777" w:rsidR="0024563B" w:rsidRDefault="0024563B" w:rsidP="0024563B"/>
        </w:tc>
      </w:tr>
      <w:tr w:rsidR="0024563B" w14:paraId="002EF9B2" w14:textId="77777777" w:rsidTr="00CD410D">
        <w:tc>
          <w:tcPr>
            <w:tcW w:w="1434" w:type="dxa"/>
          </w:tcPr>
          <w:p w14:paraId="667F71B5" w14:textId="595DC399" w:rsidR="0024563B" w:rsidRDefault="00E646C7" w:rsidP="005752C7">
            <w:pPr>
              <w:jc w:val="center"/>
            </w:pPr>
            <w:r>
              <w:t>2</w:t>
            </w:r>
            <w:r w:rsidR="0024563B">
              <w:t>.</w:t>
            </w:r>
          </w:p>
        </w:tc>
        <w:tc>
          <w:tcPr>
            <w:tcW w:w="4686" w:type="dxa"/>
          </w:tcPr>
          <w:p w14:paraId="423A0E16" w14:textId="4644FECD" w:rsidR="0024563B" w:rsidRDefault="00A23831" w:rsidP="00AE0763">
            <w:r w:rsidRPr="007539A1">
              <w:t>Partner with key community organizations to provide training and resources on crisis center services and referral processes.</w:t>
            </w:r>
          </w:p>
        </w:tc>
        <w:tc>
          <w:tcPr>
            <w:tcW w:w="4019" w:type="dxa"/>
          </w:tcPr>
          <w:p w14:paraId="483B39F5" w14:textId="09F1F38A" w:rsidR="0024563B" w:rsidRDefault="00DA3AF3" w:rsidP="00EE068B">
            <w:r>
              <w:t>Identify community partners</w:t>
            </w:r>
          </w:p>
        </w:tc>
        <w:tc>
          <w:tcPr>
            <w:tcW w:w="1582" w:type="dxa"/>
          </w:tcPr>
          <w:p w14:paraId="232B4F49" w14:textId="56A1ADD1" w:rsidR="0024563B" w:rsidRDefault="00DA3AF3" w:rsidP="000422A9">
            <w:pPr>
              <w:jc w:val="center"/>
            </w:pPr>
            <w:r>
              <w:t>08/31/2025</w:t>
            </w:r>
          </w:p>
        </w:tc>
        <w:tc>
          <w:tcPr>
            <w:tcW w:w="2319" w:type="dxa"/>
          </w:tcPr>
          <w:p w14:paraId="4F8D70D8" w14:textId="77777777" w:rsidR="0024563B" w:rsidRDefault="0024563B" w:rsidP="0024563B"/>
        </w:tc>
      </w:tr>
      <w:tr w:rsidR="0024563B" w14:paraId="7E8F1C94" w14:textId="77777777" w:rsidTr="00CD410D">
        <w:tc>
          <w:tcPr>
            <w:tcW w:w="1434" w:type="dxa"/>
          </w:tcPr>
          <w:p w14:paraId="21E99BA9" w14:textId="25B6A0D0" w:rsidR="0024563B" w:rsidRDefault="00DB7115" w:rsidP="005752C7">
            <w:pPr>
              <w:jc w:val="center"/>
            </w:pPr>
            <w:r>
              <w:t>2</w:t>
            </w:r>
            <w:r w:rsidR="00680EA1">
              <w:t>.</w:t>
            </w:r>
          </w:p>
        </w:tc>
        <w:tc>
          <w:tcPr>
            <w:tcW w:w="4686" w:type="dxa"/>
          </w:tcPr>
          <w:p w14:paraId="1A0579C3" w14:textId="6238B17B" w:rsidR="0024563B" w:rsidRDefault="00DB7115" w:rsidP="0024563B">
            <w:r w:rsidRPr="00DB7115">
              <w:t>Ensure front-line personnel have the knowledge and tools to effectively refer individuals to crisis centers.</w:t>
            </w:r>
          </w:p>
        </w:tc>
        <w:tc>
          <w:tcPr>
            <w:tcW w:w="4019" w:type="dxa"/>
          </w:tcPr>
          <w:p w14:paraId="5F1CFFBC" w14:textId="04DE0A13" w:rsidR="0024563B" w:rsidRDefault="00C705A2" w:rsidP="00742FBB">
            <w:r w:rsidRPr="00C705A2">
              <w:t>Conduct 3 awareness sessions by November 2025.</w:t>
            </w:r>
          </w:p>
        </w:tc>
        <w:tc>
          <w:tcPr>
            <w:tcW w:w="1582" w:type="dxa"/>
          </w:tcPr>
          <w:p w14:paraId="768BBD97" w14:textId="4A86FD5D" w:rsidR="0024563B" w:rsidRDefault="00C705A2" w:rsidP="00C705A2">
            <w:pPr>
              <w:jc w:val="center"/>
            </w:pPr>
            <w:r>
              <w:t>11/30/2025</w:t>
            </w:r>
          </w:p>
        </w:tc>
        <w:tc>
          <w:tcPr>
            <w:tcW w:w="2319" w:type="dxa"/>
          </w:tcPr>
          <w:p w14:paraId="69F53214" w14:textId="77777777" w:rsidR="0024563B" w:rsidRDefault="0024563B" w:rsidP="0024563B"/>
        </w:tc>
      </w:tr>
      <w:tr w:rsidR="0024563B" w14:paraId="6E3899F7" w14:textId="77777777" w:rsidTr="00CD410D">
        <w:tc>
          <w:tcPr>
            <w:tcW w:w="1434" w:type="dxa"/>
          </w:tcPr>
          <w:p w14:paraId="60282922" w14:textId="5C228551" w:rsidR="0024563B" w:rsidRDefault="00C705A2" w:rsidP="005752C7">
            <w:pPr>
              <w:jc w:val="center"/>
            </w:pPr>
            <w:r>
              <w:lastRenderedPageBreak/>
              <w:t>2</w:t>
            </w:r>
            <w:r w:rsidR="0024563B">
              <w:t>.</w:t>
            </w:r>
          </w:p>
        </w:tc>
        <w:tc>
          <w:tcPr>
            <w:tcW w:w="4686" w:type="dxa"/>
          </w:tcPr>
          <w:p w14:paraId="7FBEF349" w14:textId="4969EC19" w:rsidR="0024563B" w:rsidRDefault="009831E4" w:rsidP="0024563B">
            <w:r w:rsidRPr="007539A1">
              <w:t>Increased awareness and appropriate referrals from community partners.</w:t>
            </w:r>
          </w:p>
        </w:tc>
        <w:tc>
          <w:tcPr>
            <w:tcW w:w="4019" w:type="dxa"/>
          </w:tcPr>
          <w:p w14:paraId="5B8833F9" w14:textId="44C3A067" w:rsidR="0024563B" w:rsidRDefault="00087B83" w:rsidP="0024563B">
            <w:r w:rsidRPr="007539A1">
              <w:t xml:space="preserve">Measure referral increases by </w:t>
            </w:r>
            <w:r>
              <w:t xml:space="preserve">March </w:t>
            </w:r>
            <w:r w:rsidRPr="007539A1">
              <w:t>202</w:t>
            </w:r>
            <w:r>
              <w:t>6.</w:t>
            </w:r>
          </w:p>
        </w:tc>
        <w:tc>
          <w:tcPr>
            <w:tcW w:w="1582" w:type="dxa"/>
          </w:tcPr>
          <w:p w14:paraId="133ECC6C" w14:textId="0C450339" w:rsidR="0024563B" w:rsidRDefault="00087B83" w:rsidP="0024563B">
            <w:r>
              <w:t>03/31/2025</w:t>
            </w:r>
          </w:p>
        </w:tc>
        <w:tc>
          <w:tcPr>
            <w:tcW w:w="2319" w:type="dxa"/>
          </w:tcPr>
          <w:p w14:paraId="6B351377" w14:textId="77777777" w:rsidR="0024563B" w:rsidRDefault="0024563B" w:rsidP="0024563B"/>
        </w:tc>
      </w:tr>
    </w:tbl>
    <w:p w14:paraId="5054E213" w14:textId="77777777" w:rsidR="004A28D2" w:rsidRDefault="004A28D2" w:rsidP="00EA323E"/>
    <w:tbl>
      <w:tblPr>
        <w:tblStyle w:val="TableGrid"/>
        <w:tblW w:w="14040" w:type="dxa"/>
        <w:tblInd w:w="-545" w:type="dxa"/>
        <w:tblLook w:val="04A0" w:firstRow="1" w:lastRow="0" w:firstColumn="1" w:lastColumn="0" w:noHBand="0" w:noVBand="1"/>
      </w:tblPr>
      <w:tblGrid>
        <w:gridCol w:w="6480"/>
        <w:gridCol w:w="7560"/>
      </w:tblGrid>
      <w:tr w:rsidR="00121844" w14:paraId="4B0363EA" w14:textId="77777777" w:rsidTr="00CD410D">
        <w:tc>
          <w:tcPr>
            <w:tcW w:w="14040" w:type="dxa"/>
            <w:gridSpan w:val="2"/>
            <w:shd w:val="clear" w:color="auto" w:fill="83CAEB" w:themeFill="accent1" w:themeFillTint="66"/>
          </w:tcPr>
          <w:p w14:paraId="35E5C6AB" w14:textId="113600C8" w:rsidR="00121844" w:rsidRDefault="00121844" w:rsidP="0012184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TEAM LEAD</w:t>
            </w:r>
            <w:r w:rsidR="00BE0DE6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121844" w14:paraId="00D0B8F0" w14:textId="77777777" w:rsidTr="00CD410D">
        <w:tc>
          <w:tcPr>
            <w:tcW w:w="6480" w:type="dxa"/>
          </w:tcPr>
          <w:p w14:paraId="37276C47" w14:textId="517DC274" w:rsidR="00121844" w:rsidRDefault="00BE0DE6" w:rsidP="000709F5">
            <w:r w:rsidRPr="00BE0DE6">
              <w:rPr>
                <w:rFonts w:cs="Calibri"/>
              </w:rPr>
              <w:t>Rebekah Koepnick</w:t>
            </w:r>
          </w:p>
        </w:tc>
        <w:tc>
          <w:tcPr>
            <w:tcW w:w="7560" w:type="dxa"/>
          </w:tcPr>
          <w:p w14:paraId="03E4EFD0" w14:textId="205582F9" w:rsidR="00121844" w:rsidRDefault="00E15241" w:rsidP="00EA323E">
            <w:r>
              <w:t>Idaho Department of Health and Welfare, Division of Behavioral Health</w:t>
            </w:r>
          </w:p>
        </w:tc>
      </w:tr>
      <w:tr w:rsidR="00BE0DE6" w14:paraId="4F0F18C4" w14:textId="77777777" w:rsidTr="00CD410D">
        <w:tc>
          <w:tcPr>
            <w:tcW w:w="6480" w:type="dxa"/>
          </w:tcPr>
          <w:p w14:paraId="516F11C1" w14:textId="46C35DC8" w:rsidR="00BE0DE6" w:rsidRPr="00BE0DE6" w:rsidRDefault="00BE0DE6" w:rsidP="00BE0DE6">
            <w:pPr>
              <w:rPr>
                <w:rFonts w:cs="Calibri"/>
              </w:rPr>
            </w:pPr>
            <w:r>
              <w:rPr>
                <w:rFonts w:cs="Calibri"/>
              </w:rPr>
              <w:t>Jenna Grant</w:t>
            </w:r>
          </w:p>
        </w:tc>
        <w:tc>
          <w:tcPr>
            <w:tcW w:w="7560" w:type="dxa"/>
          </w:tcPr>
          <w:p w14:paraId="2D090B9C" w14:textId="36A30DEF" w:rsidR="00BE0DE6" w:rsidRDefault="00BE0DE6" w:rsidP="00BE0DE6">
            <w:r>
              <w:t>Idaho Department of Health and Welfare, Division of Behavioral Health</w:t>
            </w:r>
          </w:p>
        </w:tc>
      </w:tr>
      <w:tr w:rsidR="00BE0DE6" w14:paraId="0D210D58" w14:textId="77777777" w:rsidTr="00CD410D">
        <w:tc>
          <w:tcPr>
            <w:tcW w:w="14040" w:type="dxa"/>
            <w:gridSpan w:val="2"/>
            <w:shd w:val="clear" w:color="auto" w:fill="83CAEB" w:themeFill="accent1" w:themeFillTint="66"/>
          </w:tcPr>
          <w:p w14:paraId="6B0DD7EA" w14:textId="33580161" w:rsidR="00BE0DE6" w:rsidRDefault="00BE0DE6" w:rsidP="00BE0DE6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#1</w:t>
            </w:r>
          </w:p>
        </w:tc>
      </w:tr>
      <w:tr w:rsidR="00047890" w14:paraId="1A549F02" w14:textId="77777777" w:rsidTr="00CD410D">
        <w:tc>
          <w:tcPr>
            <w:tcW w:w="6480" w:type="dxa"/>
          </w:tcPr>
          <w:p w14:paraId="48099AA5" w14:textId="18D5E2F7" w:rsidR="00047890" w:rsidRDefault="00047890" w:rsidP="00047890">
            <w:r w:rsidRPr="003F6D5F">
              <w:rPr>
                <w:rFonts w:cs="Calibri"/>
              </w:rPr>
              <w:t>Christina Ward</w:t>
            </w:r>
          </w:p>
        </w:tc>
        <w:tc>
          <w:tcPr>
            <w:tcW w:w="7560" w:type="dxa"/>
          </w:tcPr>
          <w:p w14:paraId="337E9631" w14:textId="206E15F4" w:rsidR="00047890" w:rsidRDefault="00047890" w:rsidP="00047890">
            <w:r>
              <w:t>Idaho Department of Health and Welfare, Division of Behavioral Health</w:t>
            </w:r>
          </w:p>
        </w:tc>
      </w:tr>
      <w:tr w:rsidR="00047890" w14:paraId="1B0B3CCB" w14:textId="77777777" w:rsidTr="00CD410D">
        <w:tc>
          <w:tcPr>
            <w:tcW w:w="6480" w:type="dxa"/>
          </w:tcPr>
          <w:p w14:paraId="3B64D4F6" w14:textId="6774DD9E" w:rsidR="00047890" w:rsidRDefault="00047890" w:rsidP="00047890">
            <w:r>
              <w:rPr>
                <w:rFonts w:cs="Calibri"/>
              </w:rPr>
              <w:t xml:space="preserve">Dena Baldwin </w:t>
            </w:r>
          </w:p>
        </w:tc>
        <w:tc>
          <w:tcPr>
            <w:tcW w:w="7560" w:type="dxa"/>
          </w:tcPr>
          <w:p w14:paraId="264AB4EA" w14:textId="2A8A2B37" w:rsidR="00047890" w:rsidRDefault="00047890" w:rsidP="00047890">
            <w:r>
              <w:t>Idaho Department of Health and Welfare, Division of Behavioral Health</w:t>
            </w:r>
          </w:p>
        </w:tc>
      </w:tr>
      <w:tr w:rsidR="00047890" w14:paraId="4102CCF9" w14:textId="77777777" w:rsidTr="00CD410D">
        <w:tc>
          <w:tcPr>
            <w:tcW w:w="6480" w:type="dxa"/>
          </w:tcPr>
          <w:p w14:paraId="1927EBAD" w14:textId="49779883" w:rsidR="00047890" w:rsidRDefault="00047890" w:rsidP="00047890">
            <w:r>
              <w:rPr>
                <w:rFonts w:cs="Calibri"/>
              </w:rPr>
              <w:t xml:space="preserve">Cas Waldron </w:t>
            </w:r>
          </w:p>
        </w:tc>
        <w:tc>
          <w:tcPr>
            <w:tcW w:w="7560" w:type="dxa"/>
          </w:tcPr>
          <w:p w14:paraId="2B88FA9B" w14:textId="2EEE4326" w:rsidR="00047890" w:rsidRDefault="00365D57" w:rsidP="00047890">
            <w:r>
              <w:rPr>
                <w:rFonts w:cs="Calibri"/>
              </w:rPr>
              <w:t>Southwest District Health</w:t>
            </w:r>
            <w:r w:rsidR="00047890">
              <w:rPr>
                <w:rFonts w:cs="Calibri"/>
              </w:rPr>
              <w:t xml:space="preserve"> </w:t>
            </w:r>
          </w:p>
        </w:tc>
      </w:tr>
      <w:tr w:rsidR="00365D57" w14:paraId="04322637" w14:textId="77777777" w:rsidTr="00CD410D">
        <w:tc>
          <w:tcPr>
            <w:tcW w:w="6480" w:type="dxa"/>
          </w:tcPr>
          <w:p w14:paraId="237E3CEF" w14:textId="29DA39AE" w:rsidR="00365D57" w:rsidRDefault="00365D57" w:rsidP="00365D57">
            <w:r>
              <w:rPr>
                <w:rFonts w:cs="Calibri"/>
              </w:rPr>
              <w:t xml:space="preserve">Kristien Saldana </w:t>
            </w:r>
          </w:p>
        </w:tc>
        <w:tc>
          <w:tcPr>
            <w:tcW w:w="7560" w:type="dxa"/>
          </w:tcPr>
          <w:p w14:paraId="3CF45373" w14:textId="3A1E0EC9" w:rsidR="00365D57" w:rsidRDefault="00365D57" w:rsidP="00365D57">
            <w:r>
              <w:t>Idaho Department of Health and Welfare, Division of Behavioral Health</w:t>
            </w:r>
          </w:p>
        </w:tc>
      </w:tr>
      <w:tr w:rsidR="00BE0DE6" w14:paraId="0E878E95" w14:textId="77777777" w:rsidTr="00CD410D">
        <w:tc>
          <w:tcPr>
            <w:tcW w:w="14040" w:type="dxa"/>
            <w:gridSpan w:val="2"/>
            <w:shd w:val="clear" w:color="auto" w:fill="83CAEB" w:themeFill="accent1" w:themeFillTint="66"/>
          </w:tcPr>
          <w:p w14:paraId="1E6B1EC1" w14:textId="7B779DE7" w:rsidR="00BE0DE6" w:rsidRPr="00121844" w:rsidRDefault="00BE0DE6" w:rsidP="00BE0DE6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#1</w:t>
            </w:r>
          </w:p>
        </w:tc>
      </w:tr>
      <w:tr w:rsidR="00BE0DE6" w14:paraId="72684B2E" w14:textId="77777777" w:rsidTr="00CD410D">
        <w:tc>
          <w:tcPr>
            <w:tcW w:w="14040" w:type="dxa"/>
            <w:gridSpan w:val="2"/>
            <w:shd w:val="clear" w:color="auto" w:fill="auto"/>
          </w:tcPr>
          <w:p w14:paraId="5D4670F5" w14:textId="77777777" w:rsidR="00BE0DE6" w:rsidRPr="00121844" w:rsidRDefault="00BE0DE6" w:rsidP="00BE0D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0DE6" w14:paraId="6C466617" w14:textId="77777777" w:rsidTr="00CD410D">
        <w:tc>
          <w:tcPr>
            <w:tcW w:w="14040" w:type="dxa"/>
            <w:gridSpan w:val="2"/>
            <w:shd w:val="clear" w:color="auto" w:fill="83CAEB" w:themeFill="accent1" w:themeFillTint="66"/>
          </w:tcPr>
          <w:p w14:paraId="683FA268" w14:textId="1525602E" w:rsidR="00BE0DE6" w:rsidRPr="00121844" w:rsidRDefault="00BE0DE6" w:rsidP="00BE0D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#1</w:t>
            </w:r>
          </w:p>
        </w:tc>
      </w:tr>
      <w:tr w:rsidR="00BE0DE6" w14:paraId="678F2ED8" w14:textId="77777777" w:rsidTr="00CD410D">
        <w:tc>
          <w:tcPr>
            <w:tcW w:w="14040" w:type="dxa"/>
            <w:gridSpan w:val="2"/>
            <w:shd w:val="clear" w:color="auto" w:fill="auto"/>
          </w:tcPr>
          <w:p w14:paraId="34FCF6A7" w14:textId="77777777" w:rsidR="00BE0DE6" w:rsidRDefault="00BE0DE6" w:rsidP="00BE0D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23AB56B" w14:textId="77777777" w:rsidR="00A83B9A" w:rsidRDefault="00A83B9A" w:rsidP="00EA323E"/>
    <w:p w14:paraId="7464E074" w14:textId="77777777" w:rsidR="00D22B52" w:rsidRDefault="00D22B52" w:rsidP="00EA323E">
      <w:pPr>
        <w:sectPr w:rsidR="00D22B52" w:rsidSect="002D71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4050" w:type="dxa"/>
        <w:jc w:val="center"/>
        <w:tblLook w:val="04A0" w:firstRow="1" w:lastRow="0" w:firstColumn="1" w:lastColumn="0" w:noHBand="0" w:noVBand="1"/>
      </w:tblPr>
      <w:tblGrid>
        <w:gridCol w:w="1005"/>
        <w:gridCol w:w="13045"/>
      </w:tblGrid>
      <w:tr w:rsidR="00CF0492" w14:paraId="4D28854D" w14:textId="77777777" w:rsidTr="00CD410D">
        <w:trPr>
          <w:jc w:val="center"/>
        </w:trPr>
        <w:tc>
          <w:tcPr>
            <w:tcW w:w="14050" w:type="dxa"/>
            <w:gridSpan w:val="2"/>
            <w:shd w:val="clear" w:color="auto" w:fill="F6C5AC" w:themeFill="accent2" w:themeFillTint="66"/>
          </w:tcPr>
          <w:p w14:paraId="1ADA8B8E" w14:textId="0F91479D" w:rsidR="00CF0492" w:rsidRDefault="00CF0492" w:rsidP="00B97628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</w:t>
            </w: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CF0492" w14:paraId="4BEC3F09" w14:textId="77777777" w:rsidTr="00CD410D">
        <w:trPr>
          <w:jc w:val="center"/>
        </w:trPr>
        <w:tc>
          <w:tcPr>
            <w:tcW w:w="14050" w:type="dxa"/>
            <w:gridSpan w:val="2"/>
          </w:tcPr>
          <w:p w14:paraId="268EB616" w14:textId="2A35227B" w:rsidR="00CF0492" w:rsidRPr="003B3727" w:rsidRDefault="00077CBD" w:rsidP="003B3727">
            <w:pPr>
              <w:ind w:left="71" w:right="165"/>
              <w:rPr>
                <w:b/>
                <w:bCs/>
              </w:rPr>
            </w:pPr>
            <w:r w:rsidRPr="00077CBD">
              <w:rPr>
                <w:b/>
                <w:bCs/>
              </w:rPr>
              <w:t>Expand Crisis Centers for Youth Across Idaho</w:t>
            </w:r>
          </w:p>
        </w:tc>
      </w:tr>
      <w:tr w:rsidR="00CF0492" w14:paraId="13BA971D" w14:textId="77777777" w:rsidTr="00CD410D">
        <w:trPr>
          <w:jc w:val="center"/>
        </w:trPr>
        <w:tc>
          <w:tcPr>
            <w:tcW w:w="14050" w:type="dxa"/>
            <w:gridSpan w:val="2"/>
            <w:shd w:val="clear" w:color="auto" w:fill="F6C5AC" w:themeFill="accent2" w:themeFillTint="66"/>
          </w:tcPr>
          <w:p w14:paraId="413B1C54" w14:textId="77777777" w:rsidR="00CF0492" w:rsidRDefault="00CF0492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CF0492" w14:paraId="417E8E08" w14:textId="77777777" w:rsidTr="00CD410D">
        <w:trPr>
          <w:jc w:val="center"/>
        </w:trPr>
        <w:tc>
          <w:tcPr>
            <w:tcW w:w="14050" w:type="dxa"/>
            <w:gridSpan w:val="2"/>
          </w:tcPr>
          <w:p w14:paraId="3F1C7342" w14:textId="53788B85" w:rsidR="00CF0492" w:rsidRDefault="00CF0492" w:rsidP="003D08EC">
            <w:pPr>
              <w:ind w:left="71" w:right="165"/>
              <w:rPr>
                <w:b/>
                <w:bCs/>
                <w:sz w:val="28"/>
                <w:szCs w:val="28"/>
              </w:rPr>
            </w:pPr>
          </w:p>
        </w:tc>
      </w:tr>
      <w:tr w:rsidR="00CF0492" w14:paraId="49F64EB7" w14:textId="77777777" w:rsidTr="00CD410D">
        <w:trPr>
          <w:jc w:val="center"/>
        </w:trPr>
        <w:tc>
          <w:tcPr>
            <w:tcW w:w="14050" w:type="dxa"/>
            <w:gridSpan w:val="2"/>
            <w:shd w:val="clear" w:color="auto" w:fill="F6C5AC" w:themeFill="accent2" w:themeFillTint="66"/>
          </w:tcPr>
          <w:p w14:paraId="4F56A49F" w14:textId="77777777" w:rsidR="00CF0492" w:rsidRDefault="00CF0492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CF0492" w14:paraId="3655A718" w14:textId="77777777" w:rsidTr="00CD410D">
        <w:trPr>
          <w:jc w:val="center"/>
        </w:trPr>
        <w:tc>
          <w:tcPr>
            <w:tcW w:w="1005" w:type="dxa"/>
            <w:shd w:val="clear" w:color="auto" w:fill="F6C5AC" w:themeFill="accent2" w:themeFillTint="66"/>
          </w:tcPr>
          <w:p w14:paraId="09368BFD" w14:textId="77777777" w:rsidR="00CF0492" w:rsidRPr="00A92C59" w:rsidRDefault="00CF0492" w:rsidP="00B97628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045" w:type="dxa"/>
          </w:tcPr>
          <w:p w14:paraId="0CA523A8" w14:textId="02ED9C5A" w:rsidR="00CF0492" w:rsidRPr="008B40F9" w:rsidRDefault="0016776E" w:rsidP="00B74F82">
            <w:pPr>
              <w:contextualSpacing/>
            </w:pPr>
            <w:r w:rsidRPr="0016776E">
              <w:t>Facilitate collaborative discussions between Youth Crisis Centers and Youth Assessment Centers to clarify roles, identify potential synergies, and assess feasibility for co-location based on existing program standards.</w:t>
            </w:r>
          </w:p>
        </w:tc>
      </w:tr>
      <w:tr w:rsidR="00CF0492" w14:paraId="6A5DEB50" w14:textId="77777777" w:rsidTr="00CD410D">
        <w:trPr>
          <w:jc w:val="center"/>
        </w:trPr>
        <w:tc>
          <w:tcPr>
            <w:tcW w:w="1005" w:type="dxa"/>
            <w:shd w:val="clear" w:color="auto" w:fill="F6C5AC" w:themeFill="accent2" w:themeFillTint="66"/>
          </w:tcPr>
          <w:p w14:paraId="0EF80D00" w14:textId="7093E7A2" w:rsidR="00CF0492" w:rsidRPr="00A92C59" w:rsidRDefault="00CF0492" w:rsidP="00B97628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2.</w:t>
            </w:r>
          </w:p>
        </w:tc>
        <w:tc>
          <w:tcPr>
            <w:tcW w:w="13045" w:type="dxa"/>
          </w:tcPr>
          <w:p w14:paraId="5D178533" w14:textId="24F5F0EF" w:rsidR="00CF0492" w:rsidRPr="008B40F9" w:rsidRDefault="00E03A1F" w:rsidP="008D53D3">
            <w:pPr>
              <w:contextualSpacing/>
            </w:pPr>
            <w:r w:rsidRPr="00E03A1F">
              <w:t>Conduct a statewide needs assessment to evaluate regional gaps in youth crisis services, ensuring data-driven decisions for new crisis center locations.</w:t>
            </w:r>
          </w:p>
        </w:tc>
      </w:tr>
    </w:tbl>
    <w:p w14:paraId="1D6CAC16" w14:textId="68A378D2" w:rsidR="00B40224" w:rsidRPr="003B71E2" w:rsidRDefault="00B40224" w:rsidP="00EA323E">
      <w:pPr>
        <w:rPr>
          <w:i/>
          <w:iCs/>
        </w:rPr>
      </w:pPr>
    </w:p>
    <w:tbl>
      <w:tblPr>
        <w:tblStyle w:val="TableGrid"/>
        <w:tblW w:w="14040" w:type="dxa"/>
        <w:tblInd w:w="-635" w:type="dxa"/>
        <w:tblLook w:val="04A0" w:firstRow="1" w:lastRow="0" w:firstColumn="1" w:lastColumn="0" w:noHBand="0" w:noVBand="1"/>
      </w:tblPr>
      <w:tblGrid>
        <w:gridCol w:w="1578"/>
        <w:gridCol w:w="3879"/>
        <w:gridCol w:w="4018"/>
        <w:gridCol w:w="1805"/>
        <w:gridCol w:w="2760"/>
      </w:tblGrid>
      <w:tr w:rsidR="008C5F4E" w14:paraId="342B07FC" w14:textId="77777777" w:rsidTr="00CD410D">
        <w:trPr>
          <w:trHeight w:val="431"/>
        </w:trPr>
        <w:tc>
          <w:tcPr>
            <w:tcW w:w="14040" w:type="dxa"/>
            <w:gridSpan w:val="5"/>
            <w:tcBorders>
              <w:bottom w:val="double" w:sz="4" w:space="0" w:color="auto"/>
            </w:tcBorders>
            <w:shd w:val="clear" w:color="auto" w:fill="F6C5AC" w:themeFill="accent2" w:themeFillTint="66"/>
          </w:tcPr>
          <w:p w14:paraId="149BB2E7" w14:textId="7B13DA5A" w:rsidR="008C5F4E" w:rsidRDefault="008C5F4E" w:rsidP="008C5F4E">
            <w:pPr>
              <w:jc w:val="center"/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#2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8C5F4E" w14:paraId="6F531A5D" w14:textId="77777777" w:rsidTr="00CD410D"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1B1E03" w14:textId="2A18A633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OBJECTIVE</w:t>
            </w:r>
          </w:p>
        </w:tc>
        <w:tc>
          <w:tcPr>
            <w:tcW w:w="3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B2537" w14:textId="0B235876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SPECIFIC OUTCOME</w:t>
            </w:r>
          </w:p>
        </w:tc>
        <w:tc>
          <w:tcPr>
            <w:tcW w:w="4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AF9DCC" w14:textId="1F454FCA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METRIC FOR ACCOMPLISHMENT</w:t>
            </w:r>
          </w:p>
        </w:tc>
        <w:tc>
          <w:tcPr>
            <w:tcW w:w="1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58DD3" w14:textId="586A8200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TARGET DATE FOR COMPLETION</w:t>
            </w:r>
          </w:p>
        </w:tc>
        <w:tc>
          <w:tcPr>
            <w:tcW w:w="2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EB502" w14:textId="38C6A390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RESPONSIBLE PARTY</w:t>
            </w:r>
          </w:p>
        </w:tc>
      </w:tr>
      <w:tr w:rsidR="00E73F22" w14:paraId="09627868" w14:textId="77777777" w:rsidTr="00CD410D">
        <w:tc>
          <w:tcPr>
            <w:tcW w:w="1578" w:type="dxa"/>
            <w:tcBorders>
              <w:top w:val="double" w:sz="4" w:space="0" w:color="auto"/>
            </w:tcBorders>
          </w:tcPr>
          <w:p w14:paraId="62275FBD" w14:textId="4E61AF40" w:rsidR="00E73F22" w:rsidRDefault="00592FB3" w:rsidP="001C29C1">
            <w:pPr>
              <w:jc w:val="center"/>
            </w:pPr>
            <w:r>
              <w:t>1.</w:t>
            </w:r>
          </w:p>
        </w:tc>
        <w:tc>
          <w:tcPr>
            <w:tcW w:w="3879" w:type="dxa"/>
            <w:tcBorders>
              <w:top w:val="double" w:sz="4" w:space="0" w:color="auto"/>
            </w:tcBorders>
          </w:tcPr>
          <w:p w14:paraId="1B90BC8A" w14:textId="0884B70D" w:rsidR="00E73F22" w:rsidRDefault="00293CAD" w:rsidP="00E73F22">
            <w:r w:rsidRPr="00293CAD">
              <w:t>Establish a team to host discussions between Youth Crisis Centers and Youth Assessment Centers to define roles and improve service coordination.</w:t>
            </w:r>
          </w:p>
        </w:tc>
        <w:tc>
          <w:tcPr>
            <w:tcW w:w="4018" w:type="dxa"/>
            <w:tcBorders>
              <w:top w:val="double" w:sz="4" w:space="0" w:color="auto"/>
            </w:tcBorders>
          </w:tcPr>
          <w:p w14:paraId="47B40071" w14:textId="303D754D" w:rsidR="0054328B" w:rsidRDefault="0054328B" w:rsidP="0054328B">
            <w:r w:rsidRPr="00EB0A23">
              <w:t>Sub-team developed by Ju</w:t>
            </w:r>
            <w:r w:rsidR="00944BDA">
              <w:t>ne</w:t>
            </w:r>
            <w:r>
              <w:t xml:space="preserve"> </w:t>
            </w:r>
            <w:r w:rsidRPr="00EB0A23">
              <w:t>2025</w:t>
            </w:r>
            <w:r>
              <w:t>.</w:t>
            </w:r>
          </w:p>
          <w:p w14:paraId="4C1C49CE" w14:textId="77777777" w:rsidR="007261A0" w:rsidRDefault="007261A0" w:rsidP="0054328B"/>
          <w:p w14:paraId="0DEC1B60" w14:textId="77777777" w:rsidR="007261A0" w:rsidRDefault="007261A0" w:rsidP="007261A0">
            <w:r w:rsidRPr="007539A1">
              <w:t>Stakeholder meetings by August 2025</w:t>
            </w:r>
            <w:r>
              <w:t>.</w:t>
            </w:r>
          </w:p>
          <w:p w14:paraId="15418731" w14:textId="77777777" w:rsidR="007261A0" w:rsidRDefault="007261A0" w:rsidP="0054328B"/>
          <w:p w14:paraId="1A9DBCAC" w14:textId="3F1FF2D7" w:rsidR="00E73F22" w:rsidRDefault="00E73F22" w:rsidP="00E73F22"/>
        </w:tc>
        <w:tc>
          <w:tcPr>
            <w:tcW w:w="1805" w:type="dxa"/>
            <w:tcBorders>
              <w:top w:val="double" w:sz="4" w:space="0" w:color="auto"/>
            </w:tcBorders>
          </w:tcPr>
          <w:p w14:paraId="305BD15A" w14:textId="6FD2C1A9" w:rsidR="00E73F22" w:rsidRDefault="007261A0" w:rsidP="00E73F22">
            <w:pPr>
              <w:jc w:val="center"/>
            </w:pPr>
            <w:r>
              <w:t>8</w:t>
            </w:r>
            <w:r w:rsidR="0054328B">
              <w:t>/3</w:t>
            </w:r>
            <w:r>
              <w:t>1</w:t>
            </w:r>
            <w:r w:rsidR="0054328B">
              <w:t>/2025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14:paraId="4D7B2C62" w14:textId="77777777" w:rsidR="00E73F22" w:rsidRDefault="00E73F22" w:rsidP="00E73F22"/>
        </w:tc>
      </w:tr>
      <w:tr w:rsidR="00E73F22" w14:paraId="5A784567" w14:textId="77777777" w:rsidTr="00CD410D">
        <w:tc>
          <w:tcPr>
            <w:tcW w:w="1578" w:type="dxa"/>
          </w:tcPr>
          <w:p w14:paraId="21B1E83A" w14:textId="579CAB33" w:rsidR="00E73F22" w:rsidRDefault="00A76962" w:rsidP="001C29C1">
            <w:pPr>
              <w:jc w:val="center"/>
            </w:pPr>
            <w:r>
              <w:t>1.</w:t>
            </w:r>
          </w:p>
        </w:tc>
        <w:tc>
          <w:tcPr>
            <w:tcW w:w="3879" w:type="dxa"/>
          </w:tcPr>
          <w:p w14:paraId="4126C69F" w14:textId="6471A01F" w:rsidR="00E73F22" w:rsidRDefault="00EF72EA" w:rsidP="00E73F22">
            <w:r w:rsidRPr="00EF72EA">
              <w:t>Enhance collaboration between youth service providers to optimize service delivery.</w:t>
            </w:r>
          </w:p>
        </w:tc>
        <w:tc>
          <w:tcPr>
            <w:tcW w:w="4018" w:type="dxa"/>
          </w:tcPr>
          <w:p w14:paraId="079E9B88" w14:textId="5CDFD34D" w:rsidR="00E73F22" w:rsidRDefault="00C12D6A" w:rsidP="00E73F22">
            <w:r w:rsidRPr="007539A1">
              <w:t>Draft collaboration framework by November 2025</w:t>
            </w:r>
            <w:r>
              <w:t xml:space="preserve">. </w:t>
            </w:r>
            <w:r w:rsidRPr="007539A1">
              <w:t xml:space="preserve"> </w:t>
            </w:r>
          </w:p>
        </w:tc>
        <w:tc>
          <w:tcPr>
            <w:tcW w:w="1805" w:type="dxa"/>
          </w:tcPr>
          <w:p w14:paraId="6AC154BF" w14:textId="0A981FEB" w:rsidR="00E73F22" w:rsidRDefault="00A76962" w:rsidP="00E73F22">
            <w:pPr>
              <w:jc w:val="center"/>
            </w:pPr>
            <w:r>
              <w:t>1</w:t>
            </w:r>
            <w:r w:rsidR="004D5726">
              <w:t>1</w:t>
            </w:r>
            <w:r>
              <w:t>/3</w:t>
            </w:r>
            <w:r w:rsidR="004D5726">
              <w:t>0</w:t>
            </w:r>
            <w:r>
              <w:t>/2025</w:t>
            </w:r>
          </w:p>
        </w:tc>
        <w:tc>
          <w:tcPr>
            <w:tcW w:w="2760" w:type="dxa"/>
          </w:tcPr>
          <w:p w14:paraId="15DD00E6" w14:textId="77777777" w:rsidR="00E73F22" w:rsidRDefault="00E73F22" w:rsidP="00E73F22"/>
        </w:tc>
      </w:tr>
      <w:tr w:rsidR="006B02CB" w14:paraId="4242E2B3" w14:textId="77777777" w:rsidTr="00CD410D">
        <w:tc>
          <w:tcPr>
            <w:tcW w:w="1578" w:type="dxa"/>
          </w:tcPr>
          <w:p w14:paraId="5C9C8F05" w14:textId="6376ED8F" w:rsidR="006B02CB" w:rsidRDefault="006B02CB" w:rsidP="006B02CB">
            <w:pPr>
              <w:jc w:val="center"/>
            </w:pPr>
            <w:r>
              <w:t>1.</w:t>
            </w:r>
          </w:p>
        </w:tc>
        <w:tc>
          <w:tcPr>
            <w:tcW w:w="3879" w:type="dxa"/>
          </w:tcPr>
          <w:p w14:paraId="7D27AC59" w14:textId="28979C22" w:rsidR="006B02CB" w:rsidRPr="00EF72EA" w:rsidRDefault="006B02CB" w:rsidP="006B02CB">
            <w:r>
              <w:t>A</w:t>
            </w:r>
            <w:r w:rsidRPr="00CF7CD7">
              <w:t xml:space="preserve"> documented proposal outlining collaboration opportunities.</w:t>
            </w:r>
          </w:p>
        </w:tc>
        <w:tc>
          <w:tcPr>
            <w:tcW w:w="4018" w:type="dxa"/>
          </w:tcPr>
          <w:p w14:paraId="760BC3FF" w14:textId="024B79F2" w:rsidR="006B02CB" w:rsidRPr="007539A1" w:rsidRDefault="006B02CB" w:rsidP="006B02CB">
            <w:r>
              <w:t>A</w:t>
            </w:r>
            <w:r w:rsidRPr="00CF7CD7">
              <w:t xml:space="preserve"> documented proposal outlining collaboration opportunities.</w:t>
            </w:r>
          </w:p>
        </w:tc>
        <w:tc>
          <w:tcPr>
            <w:tcW w:w="1805" w:type="dxa"/>
          </w:tcPr>
          <w:p w14:paraId="3C6AFC9B" w14:textId="1C753919" w:rsidR="006B02CB" w:rsidRDefault="006B02CB" w:rsidP="006B02CB">
            <w:pPr>
              <w:jc w:val="center"/>
            </w:pPr>
            <w:r>
              <w:t>12/31/2025</w:t>
            </w:r>
          </w:p>
        </w:tc>
        <w:tc>
          <w:tcPr>
            <w:tcW w:w="2760" w:type="dxa"/>
          </w:tcPr>
          <w:p w14:paraId="6F69A098" w14:textId="77777777" w:rsidR="006B02CB" w:rsidRDefault="006B02CB" w:rsidP="006B02CB"/>
        </w:tc>
      </w:tr>
      <w:tr w:rsidR="006B02CB" w14:paraId="1C35F266" w14:textId="77777777" w:rsidTr="00CD410D">
        <w:tc>
          <w:tcPr>
            <w:tcW w:w="1578" w:type="dxa"/>
          </w:tcPr>
          <w:p w14:paraId="530B760E" w14:textId="72AB34F6" w:rsidR="006B02CB" w:rsidRDefault="006B02CB" w:rsidP="006B02CB">
            <w:pPr>
              <w:jc w:val="center"/>
            </w:pPr>
            <w:r>
              <w:t>2.</w:t>
            </w:r>
          </w:p>
        </w:tc>
        <w:tc>
          <w:tcPr>
            <w:tcW w:w="3879" w:type="dxa"/>
          </w:tcPr>
          <w:p w14:paraId="79BCD7AA" w14:textId="6C4535F8" w:rsidR="006B02CB" w:rsidRDefault="006B02CB" w:rsidP="006B02CB">
            <w:r w:rsidRPr="00C573D9">
              <w:t>Evaluate regional gaps in youth crisis services through data analysis, community feedback, and site visits.</w:t>
            </w:r>
          </w:p>
        </w:tc>
        <w:tc>
          <w:tcPr>
            <w:tcW w:w="4018" w:type="dxa"/>
          </w:tcPr>
          <w:p w14:paraId="5CAA9A21" w14:textId="15135431" w:rsidR="006B02CB" w:rsidRDefault="006B02CB" w:rsidP="006B02CB">
            <w:r w:rsidRPr="0069552F">
              <w:t>Research phase completed by November 2025.</w:t>
            </w:r>
          </w:p>
        </w:tc>
        <w:tc>
          <w:tcPr>
            <w:tcW w:w="1805" w:type="dxa"/>
          </w:tcPr>
          <w:p w14:paraId="17E7CA1E" w14:textId="12C5C528" w:rsidR="006B02CB" w:rsidRDefault="006B02CB" w:rsidP="006B02CB">
            <w:pPr>
              <w:jc w:val="center"/>
            </w:pPr>
            <w:r>
              <w:t>11/30/2025</w:t>
            </w:r>
          </w:p>
        </w:tc>
        <w:tc>
          <w:tcPr>
            <w:tcW w:w="2760" w:type="dxa"/>
          </w:tcPr>
          <w:p w14:paraId="3241AA7B" w14:textId="77777777" w:rsidR="006B02CB" w:rsidRDefault="006B02CB" w:rsidP="006B02CB"/>
        </w:tc>
      </w:tr>
      <w:tr w:rsidR="006B02CB" w14:paraId="452B3D99" w14:textId="77777777" w:rsidTr="00CD410D">
        <w:tc>
          <w:tcPr>
            <w:tcW w:w="1578" w:type="dxa"/>
          </w:tcPr>
          <w:p w14:paraId="5CA0F1FE" w14:textId="7923FAED" w:rsidR="006B02CB" w:rsidRDefault="006B02CB" w:rsidP="006B02CB">
            <w:pPr>
              <w:jc w:val="center"/>
            </w:pPr>
            <w:r>
              <w:t>2.</w:t>
            </w:r>
          </w:p>
        </w:tc>
        <w:tc>
          <w:tcPr>
            <w:tcW w:w="3879" w:type="dxa"/>
          </w:tcPr>
          <w:p w14:paraId="25708D4B" w14:textId="2576DD44" w:rsidR="006B02CB" w:rsidRDefault="006B02CB" w:rsidP="006B02CB">
            <w:r w:rsidRPr="0049476E">
              <w:t>A comprehensive needs assessment report with recommendations.</w:t>
            </w:r>
          </w:p>
        </w:tc>
        <w:tc>
          <w:tcPr>
            <w:tcW w:w="4018" w:type="dxa"/>
          </w:tcPr>
          <w:p w14:paraId="69E93EED" w14:textId="4CD1905C" w:rsidR="006B02CB" w:rsidRDefault="006B02CB" w:rsidP="006B02CB">
            <w:r w:rsidRPr="004E199F">
              <w:t>Needs assessment report finalized by January 2026.</w:t>
            </w:r>
          </w:p>
        </w:tc>
        <w:tc>
          <w:tcPr>
            <w:tcW w:w="1805" w:type="dxa"/>
          </w:tcPr>
          <w:p w14:paraId="341FEB48" w14:textId="1D1781D8" w:rsidR="006B02CB" w:rsidRDefault="006B02CB" w:rsidP="006B02CB">
            <w:pPr>
              <w:jc w:val="center"/>
            </w:pPr>
            <w:r>
              <w:t>01/31/2026</w:t>
            </w:r>
          </w:p>
        </w:tc>
        <w:tc>
          <w:tcPr>
            <w:tcW w:w="2760" w:type="dxa"/>
          </w:tcPr>
          <w:p w14:paraId="4791F32F" w14:textId="77777777" w:rsidR="006B02CB" w:rsidRDefault="006B02CB" w:rsidP="006B02CB"/>
        </w:tc>
      </w:tr>
      <w:tr w:rsidR="006B02CB" w14:paraId="184FAE2A" w14:textId="77777777" w:rsidTr="00CD410D">
        <w:tc>
          <w:tcPr>
            <w:tcW w:w="1578" w:type="dxa"/>
          </w:tcPr>
          <w:p w14:paraId="102DA8A7" w14:textId="1BDBAAAF" w:rsidR="006B02CB" w:rsidRDefault="006B02CB" w:rsidP="006B02CB">
            <w:pPr>
              <w:jc w:val="center"/>
            </w:pPr>
            <w:r>
              <w:lastRenderedPageBreak/>
              <w:t>2.</w:t>
            </w:r>
          </w:p>
        </w:tc>
        <w:tc>
          <w:tcPr>
            <w:tcW w:w="3879" w:type="dxa"/>
          </w:tcPr>
          <w:p w14:paraId="42ABC84A" w14:textId="19B038BE" w:rsidR="006B02CB" w:rsidRPr="000E0A6E" w:rsidRDefault="006B02CB" w:rsidP="006B02CB">
            <w:r w:rsidRPr="002A09CF">
              <w:t>Ensure data-driven decision-making for new crisis center locations.</w:t>
            </w:r>
          </w:p>
        </w:tc>
        <w:tc>
          <w:tcPr>
            <w:tcW w:w="4018" w:type="dxa"/>
          </w:tcPr>
          <w:p w14:paraId="532F8C82" w14:textId="03FE397D" w:rsidR="006B02CB" w:rsidRDefault="006B02CB" w:rsidP="006B02CB">
            <w:r w:rsidRPr="00707625">
              <w:t>Implementation planning by March 2026.</w:t>
            </w:r>
          </w:p>
        </w:tc>
        <w:tc>
          <w:tcPr>
            <w:tcW w:w="1805" w:type="dxa"/>
          </w:tcPr>
          <w:p w14:paraId="622E37F5" w14:textId="754EF77A" w:rsidR="006B02CB" w:rsidRDefault="006B02CB" w:rsidP="006B02CB">
            <w:pPr>
              <w:jc w:val="center"/>
            </w:pPr>
            <w:r>
              <w:t>03/31/2026</w:t>
            </w:r>
          </w:p>
        </w:tc>
        <w:tc>
          <w:tcPr>
            <w:tcW w:w="2760" w:type="dxa"/>
          </w:tcPr>
          <w:p w14:paraId="22259EF4" w14:textId="77777777" w:rsidR="006B02CB" w:rsidRDefault="006B02CB" w:rsidP="006B02CB"/>
        </w:tc>
      </w:tr>
    </w:tbl>
    <w:p w14:paraId="7C40554D" w14:textId="77777777" w:rsidR="008C5F4E" w:rsidRDefault="008C5F4E" w:rsidP="00EA323E"/>
    <w:tbl>
      <w:tblPr>
        <w:tblStyle w:val="TableGrid"/>
        <w:tblW w:w="14040" w:type="dxa"/>
        <w:tblInd w:w="-635" w:type="dxa"/>
        <w:tblLook w:val="04A0" w:firstRow="1" w:lastRow="0" w:firstColumn="1" w:lastColumn="0" w:noHBand="0" w:noVBand="1"/>
      </w:tblPr>
      <w:tblGrid>
        <w:gridCol w:w="6840"/>
        <w:gridCol w:w="7200"/>
      </w:tblGrid>
      <w:tr w:rsidR="00CF0492" w14:paraId="10BB2D40" w14:textId="77777777" w:rsidTr="00CD410D">
        <w:tc>
          <w:tcPr>
            <w:tcW w:w="14040" w:type="dxa"/>
            <w:gridSpan w:val="2"/>
            <w:shd w:val="clear" w:color="auto" w:fill="F6C5AC" w:themeFill="accent2" w:themeFillTint="66"/>
          </w:tcPr>
          <w:p w14:paraId="4E759AA9" w14:textId="77777777" w:rsidR="00CF0492" w:rsidRDefault="00CF0492" w:rsidP="00B9762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TEAM LEAD</w:t>
            </w:r>
          </w:p>
        </w:tc>
      </w:tr>
      <w:tr w:rsidR="00CF0492" w14:paraId="516E4DB0" w14:textId="77777777" w:rsidTr="00CD410D">
        <w:tc>
          <w:tcPr>
            <w:tcW w:w="6840" w:type="dxa"/>
          </w:tcPr>
          <w:p w14:paraId="77C39A48" w14:textId="727D9D7F" w:rsidR="00CF0492" w:rsidRDefault="00CE2968" w:rsidP="00B97628">
            <w:r w:rsidRPr="00CE2968">
              <w:t>Alexis Gygax</w:t>
            </w:r>
          </w:p>
        </w:tc>
        <w:tc>
          <w:tcPr>
            <w:tcW w:w="7200" w:type="dxa"/>
          </w:tcPr>
          <w:p w14:paraId="2602B88A" w14:textId="1DCB6149" w:rsidR="00CF0492" w:rsidRDefault="00E90A8D" w:rsidP="001E6B42">
            <w:pPr>
              <w:tabs>
                <w:tab w:val="left" w:pos="1116"/>
              </w:tabs>
            </w:pPr>
            <w:r>
              <w:t>Idaho Department of Health and Welfare, Division of Behavioral Health</w:t>
            </w:r>
          </w:p>
        </w:tc>
      </w:tr>
      <w:tr w:rsidR="001611F8" w14:paraId="54677332" w14:textId="77777777" w:rsidTr="00CD410D">
        <w:tc>
          <w:tcPr>
            <w:tcW w:w="6840" w:type="dxa"/>
          </w:tcPr>
          <w:p w14:paraId="1B6ADCDC" w14:textId="2282C4D6" w:rsidR="001611F8" w:rsidRPr="00CE2968" w:rsidRDefault="001611F8" w:rsidP="001611F8">
            <w:r w:rsidRPr="001611F8">
              <w:t>Yezenia Lora-Salas</w:t>
            </w:r>
          </w:p>
        </w:tc>
        <w:tc>
          <w:tcPr>
            <w:tcW w:w="7200" w:type="dxa"/>
          </w:tcPr>
          <w:p w14:paraId="6DA7AB67" w14:textId="764A83A1" w:rsidR="001611F8" w:rsidRDefault="001611F8" w:rsidP="001611F8">
            <w:pPr>
              <w:tabs>
                <w:tab w:val="left" w:pos="1116"/>
              </w:tabs>
            </w:pPr>
            <w:r>
              <w:t>Idaho Department of Health and Welfare, Division of Behavioral Health</w:t>
            </w:r>
          </w:p>
        </w:tc>
      </w:tr>
      <w:tr w:rsidR="001611F8" w14:paraId="1F02CF0F" w14:textId="77777777" w:rsidTr="00CD410D">
        <w:tc>
          <w:tcPr>
            <w:tcW w:w="14040" w:type="dxa"/>
            <w:gridSpan w:val="2"/>
            <w:shd w:val="clear" w:color="auto" w:fill="F6C5AC" w:themeFill="accent2" w:themeFillTint="66"/>
          </w:tcPr>
          <w:p w14:paraId="0FA744B0" w14:textId="37C2369E" w:rsidR="001611F8" w:rsidRDefault="001611F8" w:rsidP="001611F8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703D3" w14:paraId="41CBE55A" w14:textId="77777777" w:rsidTr="00CD410D">
        <w:tc>
          <w:tcPr>
            <w:tcW w:w="6840" w:type="dxa"/>
          </w:tcPr>
          <w:p w14:paraId="49CE31FD" w14:textId="3F3E7154" w:rsidR="008703D3" w:rsidRDefault="008703D3" w:rsidP="008703D3">
            <w:r w:rsidRPr="00E16108">
              <w:t xml:space="preserve">Almedina Toomey </w:t>
            </w:r>
          </w:p>
        </w:tc>
        <w:tc>
          <w:tcPr>
            <w:tcW w:w="7200" w:type="dxa"/>
          </w:tcPr>
          <w:p w14:paraId="066091F4" w14:textId="1BB97A98" w:rsidR="008703D3" w:rsidRDefault="008703D3" w:rsidP="008703D3">
            <w:r>
              <w:t>Idaho Department of Health and Welfare, Division of Behavioral Health</w:t>
            </w:r>
          </w:p>
        </w:tc>
      </w:tr>
      <w:tr w:rsidR="008703D3" w14:paraId="1175315B" w14:textId="77777777" w:rsidTr="00CD410D">
        <w:tc>
          <w:tcPr>
            <w:tcW w:w="6840" w:type="dxa"/>
          </w:tcPr>
          <w:p w14:paraId="462A91E0" w14:textId="598E78DC" w:rsidR="008703D3" w:rsidRDefault="008703D3" w:rsidP="008703D3">
            <w:r w:rsidRPr="00E16108">
              <w:t xml:space="preserve">Sandra Driscoll </w:t>
            </w:r>
          </w:p>
        </w:tc>
        <w:tc>
          <w:tcPr>
            <w:tcW w:w="7200" w:type="dxa"/>
          </w:tcPr>
          <w:p w14:paraId="6A2B1298" w14:textId="3BC853BD" w:rsidR="008703D3" w:rsidRDefault="008703D3" w:rsidP="008703D3">
            <w:r>
              <w:t>Idaho Department of Health and Welfare, Division of Behavioral Health</w:t>
            </w:r>
          </w:p>
        </w:tc>
      </w:tr>
      <w:tr w:rsidR="008703D3" w14:paraId="7F886444" w14:textId="77777777" w:rsidTr="00CD410D">
        <w:tc>
          <w:tcPr>
            <w:tcW w:w="6840" w:type="dxa"/>
          </w:tcPr>
          <w:p w14:paraId="1A7EA7A8" w14:textId="49BF657D" w:rsidR="008703D3" w:rsidRDefault="008703D3" w:rsidP="008703D3">
            <w:r w:rsidRPr="00E16108">
              <w:t xml:space="preserve">Karen Gonzales </w:t>
            </w:r>
          </w:p>
        </w:tc>
        <w:tc>
          <w:tcPr>
            <w:tcW w:w="7200" w:type="dxa"/>
          </w:tcPr>
          <w:p w14:paraId="07F28FEE" w14:textId="14CE83A7" w:rsidR="008703D3" w:rsidRDefault="008703D3" w:rsidP="008703D3">
            <w:r>
              <w:t>Idaho Department of Health and Welfare, Division of Behavioral Health</w:t>
            </w:r>
          </w:p>
        </w:tc>
      </w:tr>
      <w:tr w:rsidR="001611F8" w14:paraId="4321A853" w14:textId="77777777" w:rsidTr="00CD410D">
        <w:tc>
          <w:tcPr>
            <w:tcW w:w="14040" w:type="dxa"/>
            <w:gridSpan w:val="2"/>
            <w:shd w:val="clear" w:color="auto" w:fill="F6C5AC" w:themeFill="accent2" w:themeFillTint="66"/>
          </w:tcPr>
          <w:p w14:paraId="2CB8A86A" w14:textId="4339ED6C" w:rsidR="001611F8" w:rsidRPr="00121844" w:rsidRDefault="001611F8" w:rsidP="001611F8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1611F8" w14:paraId="19D5B8A6" w14:textId="77777777" w:rsidTr="00CD410D">
        <w:tc>
          <w:tcPr>
            <w:tcW w:w="14040" w:type="dxa"/>
            <w:gridSpan w:val="2"/>
            <w:shd w:val="clear" w:color="auto" w:fill="auto"/>
          </w:tcPr>
          <w:p w14:paraId="7D434C5E" w14:textId="6123F784" w:rsidR="001611F8" w:rsidRPr="00EB3421" w:rsidRDefault="001611F8" w:rsidP="001611F8"/>
        </w:tc>
      </w:tr>
      <w:tr w:rsidR="001611F8" w14:paraId="658DA639" w14:textId="77777777" w:rsidTr="00CD410D">
        <w:tc>
          <w:tcPr>
            <w:tcW w:w="14040" w:type="dxa"/>
            <w:gridSpan w:val="2"/>
            <w:shd w:val="clear" w:color="auto" w:fill="F6C5AC" w:themeFill="accent2" w:themeFillTint="66"/>
          </w:tcPr>
          <w:p w14:paraId="37196D94" w14:textId="205547E2" w:rsidR="001611F8" w:rsidRPr="00121844" w:rsidRDefault="001611F8" w:rsidP="001611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#2</w:t>
            </w:r>
          </w:p>
        </w:tc>
      </w:tr>
      <w:tr w:rsidR="001611F8" w14:paraId="4AE01B5F" w14:textId="77777777" w:rsidTr="00CD410D">
        <w:tc>
          <w:tcPr>
            <w:tcW w:w="14040" w:type="dxa"/>
            <w:gridSpan w:val="2"/>
            <w:shd w:val="clear" w:color="auto" w:fill="auto"/>
          </w:tcPr>
          <w:p w14:paraId="062EC249" w14:textId="14B92599" w:rsidR="001611F8" w:rsidRPr="0001153C" w:rsidRDefault="001611F8" w:rsidP="001611F8"/>
        </w:tc>
      </w:tr>
    </w:tbl>
    <w:p w14:paraId="4051FBEC" w14:textId="77777777" w:rsidR="00197554" w:rsidRDefault="00197554" w:rsidP="00EA323E">
      <w:pPr>
        <w:sectPr w:rsidR="00197554" w:rsidSect="00B031E1">
          <w:footerReference w:type="default" r:id="rId17"/>
          <w:footerReference w:type="first" r:id="rId18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995"/>
        <w:gridCol w:w="12950"/>
      </w:tblGrid>
      <w:tr w:rsidR="00197554" w14:paraId="234A7EE6" w14:textId="77777777" w:rsidTr="00CD410D">
        <w:trPr>
          <w:jc w:val="center"/>
        </w:trPr>
        <w:tc>
          <w:tcPr>
            <w:tcW w:w="13945" w:type="dxa"/>
            <w:gridSpan w:val="2"/>
            <w:shd w:val="clear" w:color="auto" w:fill="F2CEED" w:themeFill="accent5" w:themeFillTint="33"/>
          </w:tcPr>
          <w:p w14:paraId="0850EAC0" w14:textId="4DA08A4D" w:rsidR="00197554" w:rsidRDefault="00197554" w:rsidP="00B97628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</w:t>
            </w: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197554" w14:paraId="3609640E" w14:textId="77777777" w:rsidTr="00CD410D">
        <w:trPr>
          <w:jc w:val="center"/>
        </w:trPr>
        <w:tc>
          <w:tcPr>
            <w:tcW w:w="13945" w:type="dxa"/>
            <w:gridSpan w:val="2"/>
          </w:tcPr>
          <w:p w14:paraId="7BF30B67" w14:textId="76424B5A" w:rsidR="00197554" w:rsidRDefault="00E706D9" w:rsidP="003B01A6">
            <w:pPr>
              <w:rPr>
                <w:b/>
                <w:bCs/>
                <w:sz w:val="28"/>
                <w:szCs w:val="28"/>
              </w:rPr>
            </w:pPr>
            <w:r w:rsidRPr="00E706D9">
              <w:rPr>
                <w:b/>
                <w:bCs/>
              </w:rPr>
              <w:t>Improve Crisis Center Utilization, Operations, and Coordination</w:t>
            </w:r>
          </w:p>
        </w:tc>
      </w:tr>
      <w:tr w:rsidR="00197554" w14:paraId="20C637E0" w14:textId="77777777" w:rsidTr="00CD410D">
        <w:trPr>
          <w:jc w:val="center"/>
        </w:trPr>
        <w:tc>
          <w:tcPr>
            <w:tcW w:w="13945" w:type="dxa"/>
            <w:gridSpan w:val="2"/>
            <w:shd w:val="clear" w:color="auto" w:fill="F2CEED" w:themeFill="accent5" w:themeFillTint="33"/>
          </w:tcPr>
          <w:p w14:paraId="21504DD2" w14:textId="77777777" w:rsidR="00197554" w:rsidRDefault="00197554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197554" w14:paraId="0F99B5E3" w14:textId="77777777" w:rsidTr="00CD410D">
        <w:trPr>
          <w:jc w:val="center"/>
        </w:trPr>
        <w:tc>
          <w:tcPr>
            <w:tcW w:w="13945" w:type="dxa"/>
            <w:gridSpan w:val="2"/>
          </w:tcPr>
          <w:p w14:paraId="0D54F723" w14:textId="02E6F13E" w:rsidR="00197554" w:rsidRDefault="00197554" w:rsidP="00E3208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7554" w14:paraId="08FB0182" w14:textId="77777777" w:rsidTr="00CD410D">
        <w:trPr>
          <w:jc w:val="center"/>
        </w:trPr>
        <w:tc>
          <w:tcPr>
            <w:tcW w:w="13945" w:type="dxa"/>
            <w:gridSpan w:val="2"/>
            <w:shd w:val="clear" w:color="auto" w:fill="F2CEED" w:themeFill="accent5" w:themeFillTint="33"/>
          </w:tcPr>
          <w:p w14:paraId="3D733D14" w14:textId="77777777" w:rsidR="00197554" w:rsidRDefault="00197554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BD4203" w14:paraId="0297DC82" w14:textId="77777777" w:rsidTr="00CD410D">
        <w:trPr>
          <w:jc w:val="center"/>
        </w:trPr>
        <w:tc>
          <w:tcPr>
            <w:tcW w:w="995" w:type="dxa"/>
            <w:shd w:val="clear" w:color="auto" w:fill="F2CEED" w:themeFill="accent5" w:themeFillTint="33"/>
          </w:tcPr>
          <w:p w14:paraId="20759884" w14:textId="77777777" w:rsidR="00BD4203" w:rsidRPr="00A92C59" w:rsidRDefault="00BD4203" w:rsidP="00BD4203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2950" w:type="dxa"/>
          </w:tcPr>
          <w:p w14:paraId="5A68D3F2" w14:textId="450F5251" w:rsidR="00BD4203" w:rsidRPr="00EA4097" w:rsidRDefault="00457A26" w:rsidP="00BD4203">
            <w:r w:rsidRPr="00457A26">
              <w:t>Establish regular statewide meetings for crisis centers and key stakeholders to foster communication, share best practices, and develop strategies to enhance operational efficiency.</w:t>
            </w:r>
          </w:p>
        </w:tc>
      </w:tr>
      <w:tr w:rsidR="00BD4203" w14:paraId="416D42A6" w14:textId="77777777" w:rsidTr="00CD410D">
        <w:trPr>
          <w:jc w:val="center"/>
        </w:trPr>
        <w:tc>
          <w:tcPr>
            <w:tcW w:w="995" w:type="dxa"/>
            <w:shd w:val="clear" w:color="auto" w:fill="F2CEED" w:themeFill="accent5" w:themeFillTint="33"/>
          </w:tcPr>
          <w:p w14:paraId="16F328CB" w14:textId="77777777" w:rsidR="00BD4203" w:rsidRPr="00A92C59" w:rsidRDefault="00BD4203" w:rsidP="00BD4203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2.</w:t>
            </w:r>
          </w:p>
        </w:tc>
        <w:tc>
          <w:tcPr>
            <w:tcW w:w="12950" w:type="dxa"/>
          </w:tcPr>
          <w:p w14:paraId="0970A4C1" w14:textId="5A577ABA" w:rsidR="00BD4203" w:rsidRPr="00EA4097" w:rsidRDefault="0078481D" w:rsidP="00BD4203">
            <w:r w:rsidRPr="0078481D">
              <w:t>Strengthen crisis center networks by promoting resource-sharing and standard operating procedure (SOP) alignment to improve coordination across all centers.</w:t>
            </w:r>
          </w:p>
        </w:tc>
      </w:tr>
    </w:tbl>
    <w:p w14:paraId="58C6674B" w14:textId="77777777" w:rsidR="00CF0492" w:rsidRDefault="00CF0492" w:rsidP="00EA323E"/>
    <w:tbl>
      <w:tblPr>
        <w:tblStyle w:val="TableGrid"/>
        <w:tblW w:w="13950" w:type="dxa"/>
        <w:tblInd w:w="-545" w:type="dxa"/>
        <w:tblLook w:val="04A0" w:firstRow="1" w:lastRow="0" w:firstColumn="1" w:lastColumn="0" w:noHBand="0" w:noVBand="1"/>
      </w:tblPr>
      <w:tblGrid>
        <w:gridCol w:w="1398"/>
        <w:gridCol w:w="4831"/>
        <w:gridCol w:w="3581"/>
        <w:gridCol w:w="1620"/>
        <w:gridCol w:w="2520"/>
      </w:tblGrid>
      <w:tr w:rsidR="00EA467D" w14:paraId="799E2780" w14:textId="77777777" w:rsidTr="00CD410D">
        <w:trPr>
          <w:trHeight w:val="431"/>
        </w:trPr>
        <w:tc>
          <w:tcPr>
            <w:tcW w:w="13950" w:type="dxa"/>
            <w:gridSpan w:val="5"/>
            <w:tcBorders>
              <w:bottom w:val="double" w:sz="4" w:space="0" w:color="auto"/>
            </w:tcBorders>
            <w:shd w:val="clear" w:color="auto" w:fill="F2CEED" w:themeFill="accent5" w:themeFillTint="33"/>
          </w:tcPr>
          <w:p w14:paraId="5E157E61" w14:textId="2D3CCF86" w:rsidR="00EA467D" w:rsidRDefault="00EA467D" w:rsidP="00B97628">
            <w:pPr>
              <w:jc w:val="center"/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#3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EA467D" w14:paraId="42F65F79" w14:textId="77777777" w:rsidTr="00CD410D"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5E58A7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OBJECTIVE</w:t>
            </w:r>
          </w:p>
        </w:tc>
        <w:tc>
          <w:tcPr>
            <w:tcW w:w="4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BE1F3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SPECIFIC OUTCOME</w:t>
            </w:r>
          </w:p>
        </w:tc>
        <w:tc>
          <w:tcPr>
            <w:tcW w:w="3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97F49A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METRIC FOR ACCOMPLISHMENT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8FA32A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TARGET DATE FOR COMPLETION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37FB0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RESPONSIBLE PARTY</w:t>
            </w:r>
          </w:p>
        </w:tc>
      </w:tr>
      <w:tr w:rsidR="00EA467D" w14:paraId="5FA71696" w14:textId="77777777" w:rsidTr="00CD410D">
        <w:tc>
          <w:tcPr>
            <w:tcW w:w="1398" w:type="dxa"/>
            <w:tcBorders>
              <w:top w:val="double" w:sz="4" w:space="0" w:color="auto"/>
            </w:tcBorders>
          </w:tcPr>
          <w:p w14:paraId="00B98B50" w14:textId="6CD460E1" w:rsidR="00EA467D" w:rsidRDefault="00AF4757" w:rsidP="006B3C0C">
            <w:pPr>
              <w:jc w:val="center"/>
            </w:pPr>
            <w:r>
              <w:t>1.</w:t>
            </w:r>
          </w:p>
        </w:tc>
        <w:tc>
          <w:tcPr>
            <w:tcW w:w="4831" w:type="dxa"/>
            <w:tcBorders>
              <w:top w:val="double" w:sz="4" w:space="0" w:color="auto"/>
            </w:tcBorders>
          </w:tcPr>
          <w:p w14:paraId="6922342E" w14:textId="14FCB95F" w:rsidR="00EA467D" w:rsidRDefault="00391796" w:rsidP="00B97628">
            <w:r w:rsidRPr="00391796">
              <w:t xml:space="preserve">Directed by a </w:t>
            </w:r>
            <w:r w:rsidR="006E1FF3">
              <w:t>s</w:t>
            </w:r>
            <w:r w:rsidRPr="00391796">
              <w:t>ub-</w:t>
            </w:r>
            <w:r w:rsidR="006E1FF3">
              <w:t>t</w:t>
            </w:r>
            <w:r w:rsidRPr="00391796">
              <w:t>eam, implement a structured schedule for statewide meetings to discuss challenges, share best practices, and enhance coordination.</w:t>
            </w:r>
            <w:r w:rsidR="00A96F57">
              <w:t xml:space="preserve"> </w:t>
            </w:r>
          </w:p>
        </w:tc>
        <w:tc>
          <w:tcPr>
            <w:tcW w:w="3581" w:type="dxa"/>
            <w:tcBorders>
              <w:top w:val="double" w:sz="4" w:space="0" w:color="auto"/>
            </w:tcBorders>
          </w:tcPr>
          <w:p w14:paraId="1A65B4A6" w14:textId="77777777" w:rsidR="0097279C" w:rsidRDefault="0097279C" w:rsidP="0097279C">
            <w:r>
              <w:t>Sub-team formed by June 2025.</w:t>
            </w:r>
          </w:p>
          <w:p w14:paraId="6038CAC9" w14:textId="203006D4" w:rsidR="00EA467D" w:rsidRDefault="00EA467D" w:rsidP="00B97628"/>
        </w:tc>
        <w:tc>
          <w:tcPr>
            <w:tcW w:w="1620" w:type="dxa"/>
            <w:tcBorders>
              <w:top w:val="double" w:sz="4" w:space="0" w:color="auto"/>
            </w:tcBorders>
          </w:tcPr>
          <w:p w14:paraId="7DC872E8" w14:textId="07E287F5" w:rsidR="00EA467D" w:rsidRDefault="0097279C" w:rsidP="00B97628">
            <w:pPr>
              <w:jc w:val="center"/>
            </w:pPr>
            <w:r>
              <w:t>06</w:t>
            </w:r>
            <w:r w:rsidR="0018580F">
              <w:t>/3</w:t>
            </w:r>
            <w:r>
              <w:t>0</w:t>
            </w:r>
            <w:r w:rsidR="0018580F">
              <w:t>/2025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0DED3215" w14:textId="77777777" w:rsidR="00EA467D" w:rsidRDefault="00EA467D" w:rsidP="00B97628"/>
        </w:tc>
      </w:tr>
      <w:tr w:rsidR="00571B03" w14:paraId="57C26E0A" w14:textId="77777777" w:rsidTr="00CD410D">
        <w:tc>
          <w:tcPr>
            <w:tcW w:w="1398" w:type="dxa"/>
          </w:tcPr>
          <w:p w14:paraId="281A52DC" w14:textId="3B5541C0" w:rsidR="00571B03" w:rsidRDefault="00571B03" w:rsidP="00571B03">
            <w:pPr>
              <w:jc w:val="center"/>
            </w:pPr>
            <w:r>
              <w:t>1.</w:t>
            </w:r>
          </w:p>
        </w:tc>
        <w:tc>
          <w:tcPr>
            <w:tcW w:w="4831" w:type="dxa"/>
          </w:tcPr>
          <w:p w14:paraId="14E977A6" w14:textId="47635C07" w:rsidR="00571B03" w:rsidRDefault="00107DC5" w:rsidP="00571B03">
            <w:r w:rsidRPr="00107DC5">
              <w:t>Consistent collaboration through quarterly meetings.</w:t>
            </w:r>
          </w:p>
        </w:tc>
        <w:tc>
          <w:tcPr>
            <w:tcW w:w="3581" w:type="dxa"/>
          </w:tcPr>
          <w:p w14:paraId="5B9FD7D8" w14:textId="2930F0DD" w:rsidR="00571B03" w:rsidRDefault="001879F6" w:rsidP="00571B03">
            <w:r w:rsidRPr="007539A1">
              <w:t>First statewide meeting by September 2025</w:t>
            </w:r>
            <w:r>
              <w:t>.</w:t>
            </w:r>
          </w:p>
        </w:tc>
        <w:tc>
          <w:tcPr>
            <w:tcW w:w="1620" w:type="dxa"/>
          </w:tcPr>
          <w:p w14:paraId="1E2870AF" w14:textId="5AFF8820" w:rsidR="00571B03" w:rsidRDefault="001879F6" w:rsidP="00571B03">
            <w:pPr>
              <w:jc w:val="center"/>
            </w:pPr>
            <w:r>
              <w:t>09/30/2025</w:t>
            </w:r>
          </w:p>
        </w:tc>
        <w:tc>
          <w:tcPr>
            <w:tcW w:w="2520" w:type="dxa"/>
          </w:tcPr>
          <w:p w14:paraId="10779CAE" w14:textId="77777777" w:rsidR="00571B03" w:rsidRDefault="00571B03" w:rsidP="00571B03"/>
        </w:tc>
      </w:tr>
      <w:tr w:rsidR="00571B03" w14:paraId="2D0B4517" w14:textId="77777777" w:rsidTr="00CD410D">
        <w:tc>
          <w:tcPr>
            <w:tcW w:w="1398" w:type="dxa"/>
          </w:tcPr>
          <w:p w14:paraId="296FABA5" w14:textId="17300DFC" w:rsidR="00571B03" w:rsidRDefault="004F1F9D" w:rsidP="00571B03">
            <w:pPr>
              <w:jc w:val="center"/>
            </w:pPr>
            <w:r>
              <w:t>1</w:t>
            </w:r>
            <w:r w:rsidR="00571B03">
              <w:t>.</w:t>
            </w:r>
          </w:p>
        </w:tc>
        <w:tc>
          <w:tcPr>
            <w:tcW w:w="4831" w:type="dxa"/>
          </w:tcPr>
          <w:p w14:paraId="3C189EB3" w14:textId="2C944513" w:rsidR="00571B03" w:rsidRDefault="0058318C" w:rsidP="00571B03">
            <w:r w:rsidRPr="0058318C">
              <w:t>Improve communication and operational efficiency across crisis centers.</w:t>
            </w:r>
          </w:p>
        </w:tc>
        <w:tc>
          <w:tcPr>
            <w:tcW w:w="3581" w:type="dxa"/>
          </w:tcPr>
          <w:p w14:paraId="178D16FD" w14:textId="252E6104" w:rsidR="00571B03" w:rsidRDefault="00053255" w:rsidP="00571B03">
            <w:r w:rsidRPr="00053255">
              <w:t>Annual report by January 2026.</w:t>
            </w:r>
          </w:p>
        </w:tc>
        <w:tc>
          <w:tcPr>
            <w:tcW w:w="1620" w:type="dxa"/>
          </w:tcPr>
          <w:p w14:paraId="1AB7B936" w14:textId="4942A28E" w:rsidR="00571B03" w:rsidRDefault="00053255" w:rsidP="00571B03">
            <w:pPr>
              <w:jc w:val="center"/>
            </w:pPr>
            <w:r>
              <w:t>01</w:t>
            </w:r>
            <w:r w:rsidR="000D4B76">
              <w:t>/3</w:t>
            </w:r>
            <w:r w:rsidR="0078398F">
              <w:t>1</w:t>
            </w:r>
            <w:r w:rsidR="000D4B76">
              <w:t>/2</w:t>
            </w:r>
            <w:r w:rsidR="0078398F">
              <w:t>026</w:t>
            </w:r>
          </w:p>
        </w:tc>
        <w:tc>
          <w:tcPr>
            <w:tcW w:w="2520" w:type="dxa"/>
          </w:tcPr>
          <w:p w14:paraId="1549032B" w14:textId="77777777" w:rsidR="00571B03" w:rsidRDefault="00571B03" w:rsidP="00571B03"/>
        </w:tc>
      </w:tr>
      <w:tr w:rsidR="00571B03" w14:paraId="027D2918" w14:textId="77777777" w:rsidTr="00CD410D">
        <w:tc>
          <w:tcPr>
            <w:tcW w:w="1398" w:type="dxa"/>
          </w:tcPr>
          <w:p w14:paraId="09774960" w14:textId="0ADFEE21" w:rsidR="00571B03" w:rsidRDefault="001948BD" w:rsidP="00571B03">
            <w:pPr>
              <w:jc w:val="center"/>
            </w:pPr>
            <w:r>
              <w:t>2.</w:t>
            </w:r>
          </w:p>
        </w:tc>
        <w:tc>
          <w:tcPr>
            <w:tcW w:w="4831" w:type="dxa"/>
          </w:tcPr>
          <w:p w14:paraId="4046A10C" w14:textId="6A2DA76A" w:rsidR="00571B03" w:rsidRDefault="003B5704" w:rsidP="001948BD">
            <w:pPr>
              <w:tabs>
                <w:tab w:val="left" w:pos="972"/>
              </w:tabs>
            </w:pPr>
            <w:r w:rsidRPr="003B5704">
              <w:t>Develop a framework for resource-sharing and SOP alignment among crisis centers to enhance service consistency and efficiency.</w:t>
            </w:r>
          </w:p>
        </w:tc>
        <w:tc>
          <w:tcPr>
            <w:tcW w:w="3581" w:type="dxa"/>
          </w:tcPr>
          <w:p w14:paraId="709D1389" w14:textId="405B903B" w:rsidR="00571B03" w:rsidRDefault="00881363" w:rsidP="00571B03">
            <w:r w:rsidRPr="00881363">
              <w:t>Needs assessment by November 2025.</w:t>
            </w:r>
          </w:p>
        </w:tc>
        <w:tc>
          <w:tcPr>
            <w:tcW w:w="1620" w:type="dxa"/>
          </w:tcPr>
          <w:p w14:paraId="5503683A" w14:textId="11BF122D" w:rsidR="00571B03" w:rsidRDefault="00881363" w:rsidP="00571B03">
            <w:pPr>
              <w:jc w:val="center"/>
            </w:pPr>
            <w:r>
              <w:t>11</w:t>
            </w:r>
            <w:r w:rsidR="008634FE">
              <w:t>/3</w:t>
            </w:r>
            <w:r>
              <w:t>0</w:t>
            </w:r>
            <w:r w:rsidR="008634FE">
              <w:t>/202</w:t>
            </w:r>
            <w:r>
              <w:t>5</w:t>
            </w:r>
          </w:p>
        </w:tc>
        <w:tc>
          <w:tcPr>
            <w:tcW w:w="2520" w:type="dxa"/>
          </w:tcPr>
          <w:p w14:paraId="7EC263D7" w14:textId="77777777" w:rsidR="00571B03" w:rsidRDefault="00571B03" w:rsidP="00571B03"/>
        </w:tc>
      </w:tr>
      <w:tr w:rsidR="00571B03" w14:paraId="4DA00D5E" w14:textId="77777777" w:rsidTr="00CD410D">
        <w:tc>
          <w:tcPr>
            <w:tcW w:w="1398" w:type="dxa"/>
          </w:tcPr>
          <w:p w14:paraId="3551B864" w14:textId="0CBA253B" w:rsidR="00571B03" w:rsidRDefault="00711F72" w:rsidP="00571B03">
            <w:pPr>
              <w:jc w:val="center"/>
            </w:pPr>
            <w:r>
              <w:t>2</w:t>
            </w:r>
            <w:r w:rsidR="001948BD">
              <w:t>.</w:t>
            </w:r>
          </w:p>
        </w:tc>
        <w:tc>
          <w:tcPr>
            <w:tcW w:w="4831" w:type="dxa"/>
          </w:tcPr>
          <w:p w14:paraId="1B1BA58E" w14:textId="1E292084" w:rsidR="00571B03" w:rsidRDefault="00C67ADB" w:rsidP="00571B03">
            <w:r w:rsidRPr="00C67ADB">
              <w:t>A documented SOP alignment guide and an operational resource-sharing plan.</w:t>
            </w:r>
          </w:p>
        </w:tc>
        <w:tc>
          <w:tcPr>
            <w:tcW w:w="3581" w:type="dxa"/>
          </w:tcPr>
          <w:p w14:paraId="0EAAE82B" w14:textId="48ACAA6B" w:rsidR="00571B03" w:rsidRDefault="00510C99" w:rsidP="00571B03">
            <w:r w:rsidRPr="00510C99">
              <w:t xml:space="preserve">SOP alignment guide by January 2026.  </w:t>
            </w:r>
          </w:p>
        </w:tc>
        <w:tc>
          <w:tcPr>
            <w:tcW w:w="1620" w:type="dxa"/>
          </w:tcPr>
          <w:p w14:paraId="4D997A35" w14:textId="6EBC7F2B" w:rsidR="00571B03" w:rsidRDefault="00D9027A" w:rsidP="00571B03">
            <w:pPr>
              <w:jc w:val="center"/>
            </w:pPr>
            <w:r>
              <w:t>10/31/2026</w:t>
            </w:r>
          </w:p>
        </w:tc>
        <w:tc>
          <w:tcPr>
            <w:tcW w:w="2520" w:type="dxa"/>
          </w:tcPr>
          <w:p w14:paraId="13F23320" w14:textId="77777777" w:rsidR="00571B03" w:rsidRDefault="00571B03" w:rsidP="00571B03"/>
        </w:tc>
      </w:tr>
      <w:tr w:rsidR="00D9027A" w14:paraId="1C849DCF" w14:textId="77777777" w:rsidTr="00CD410D">
        <w:tc>
          <w:tcPr>
            <w:tcW w:w="1398" w:type="dxa"/>
          </w:tcPr>
          <w:p w14:paraId="646CC213" w14:textId="2AA66EF0" w:rsidR="00D9027A" w:rsidRDefault="00711F72" w:rsidP="00571B03">
            <w:pPr>
              <w:jc w:val="center"/>
            </w:pPr>
            <w:r>
              <w:t>2</w:t>
            </w:r>
            <w:r w:rsidR="00D9027A">
              <w:t>.</w:t>
            </w:r>
          </w:p>
        </w:tc>
        <w:tc>
          <w:tcPr>
            <w:tcW w:w="4831" w:type="dxa"/>
          </w:tcPr>
          <w:p w14:paraId="3B5E3954" w14:textId="7DEA3315" w:rsidR="00D9027A" w:rsidRDefault="00711F72" w:rsidP="00EE3BA4">
            <w:r w:rsidRPr="007539A1">
              <w:t>Create a more integrated crisis center network with streamlined operations.</w:t>
            </w:r>
          </w:p>
        </w:tc>
        <w:tc>
          <w:tcPr>
            <w:tcW w:w="3581" w:type="dxa"/>
          </w:tcPr>
          <w:p w14:paraId="28CA30F8" w14:textId="1F2C7A3B" w:rsidR="00D9027A" w:rsidRDefault="008E3039" w:rsidP="00571B03">
            <w:r w:rsidRPr="008E3039">
              <w:t>Resource-sharing agreements by March 2026.</w:t>
            </w:r>
          </w:p>
        </w:tc>
        <w:tc>
          <w:tcPr>
            <w:tcW w:w="1620" w:type="dxa"/>
          </w:tcPr>
          <w:p w14:paraId="6FC571AF" w14:textId="17E688F0" w:rsidR="00D9027A" w:rsidRDefault="00A66AAF" w:rsidP="00571B03">
            <w:pPr>
              <w:jc w:val="center"/>
            </w:pPr>
            <w:r>
              <w:t>03/31/2026</w:t>
            </w:r>
          </w:p>
        </w:tc>
        <w:tc>
          <w:tcPr>
            <w:tcW w:w="2520" w:type="dxa"/>
          </w:tcPr>
          <w:p w14:paraId="04A72D61" w14:textId="77777777" w:rsidR="00D9027A" w:rsidRDefault="00D9027A" w:rsidP="00571B03"/>
        </w:tc>
      </w:tr>
      <w:tr w:rsidR="003B15BC" w14:paraId="70E58161" w14:textId="77777777" w:rsidTr="00CD410D">
        <w:tc>
          <w:tcPr>
            <w:tcW w:w="1398" w:type="dxa"/>
          </w:tcPr>
          <w:p w14:paraId="7C27352D" w14:textId="5AB93344" w:rsidR="003B15BC" w:rsidRDefault="003B15BC" w:rsidP="00571B03">
            <w:pPr>
              <w:jc w:val="center"/>
            </w:pPr>
            <w:r>
              <w:lastRenderedPageBreak/>
              <w:t>2.</w:t>
            </w:r>
          </w:p>
        </w:tc>
        <w:tc>
          <w:tcPr>
            <w:tcW w:w="4831" w:type="dxa"/>
          </w:tcPr>
          <w:p w14:paraId="072FF19E" w14:textId="0A8DBCB5" w:rsidR="003B15BC" w:rsidRPr="007539A1" w:rsidRDefault="002F783D" w:rsidP="00EE3BA4">
            <w:r>
              <w:t>Create a more integrated crisis center network with streamline operations</w:t>
            </w:r>
          </w:p>
        </w:tc>
        <w:tc>
          <w:tcPr>
            <w:tcW w:w="3581" w:type="dxa"/>
          </w:tcPr>
          <w:p w14:paraId="5554EE06" w14:textId="71F9AEFE" w:rsidR="003B15BC" w:rsidRPr="008E3039" w:rsidRDefault="00B953C2" w:rsidP="00571B03">
            <w:r w:rsidRPr="003B5704">
              <w:t xml:space="preserve">Develop a framework for resource-sharing and SOP alignment among crisis centers </w:t>
            </w:r>
          </w:p>
        </w:tc>
        <w:tc>
          <w:tcPr>
            <w:tcW w:w="1620" w:type="dxa"/>
          </w:tcPr>
          <w:p w14:paraId="363C3BCA" w14:textId="148AE13A" w:rsidR="003B15BC" w:rsidRDefault="002F783D" w:rsidP="00571B03">
            <w:pPr>
              <w:jc w:val="center"/>
            </w:pPr>
            <w:r>
              <w:t>05/3</w:t>
            </w:r>
            <w:r w:rsidR="003C0394">
              <w:t>1/2026</w:t>
            </w:r>
          </w:p>
        </w:tc>
        <w:tc>
          <w:tcPr>
            <w:tcW w:w="2520" w:type="dxa"/>
          </w:tcPr>
          <w:p w14:paraId="3FCE8588" w14:textId="77777777" w:rsidR="003B15BC" w:rsidRDefault="003B15BC" w:rsidP="00571B03"/>
        </w:tc>
      </w:tr>
    </w:tbl>
    <w:p w14:paraId="3E973B24" w14:textId="77777777" w:rsidR="00197554" w:rsidRDefault="00197554" w:rsidP="00EA323E"/>
    <w:tbl>
      <w:tblPr>
        <w:tblStyle w:val="TableGrid"/>
        <w:tblW w:w="13950" w:type="dxa"/>
        <w:tblInd w:w="-545" w:type="dxa"/>
        <w:tblLook w:val="04A0" w:firstRow="1" w:lastRow="0" w:firstColumn="1" w:lastColumn="0" w:noHBand="0" w:noVBand="1"/>
      </w:tblPr>
      <w:tblGrid>
        <w:gridCol w:w="6390"/>
        <w:gridCol w:w="7560"/>
      </w:tblGrid>
      <w:tr w:rsidR="00197554" w14:paraId="3AABACA9" w14:textId="77777777" w:rsidTr="00CD410D">
        <w:tc>
          <w:tcPr>
            <w:tcW w:w="13950" w:type="dxa"/>
            <w:gridSpan w:val="2"/>
            <w:shd w:val="clear" w:color="auto" w:fill="F2CEED" w:themeFill="accent5" w:themeFillTint="33"/>
          </w:tcPr>
          <w:p w14:paraId="318E49A2" w14:textId="11F67873" w:rsidR="00197554" w:rsidRDefault="00197554" w:rsidP="00B9762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ACTION ITEM #3 TEAM LEAD</w:t>
            </w:r>
          </w:p>
        </w:tc>
      </w:tr>
      <w:tr w:rsidR="00406ED6" w14:paraId="2495E2EB" w14:textId="77777777" w:rsidTr="00CD410D">
        <w:tc>
          <w:tcPr>
            <w:tcW w:w="6390" w:type="dxa"/>
          </w:tcPr>
          <w:p w14:paraId="670B9CF1" w14:textId="75966256" w:rsidR="00406ED6" w:rsidRDefault="00B30EFF" w:rsidP="00406ED6">
            <w:r w:rsidRPr="00B30EFF">
              <w:rPr>
                <w:rFonts w:cs="Calibri"/>
              </w:rPr>
              <w:t xml:space="preserve">Val Seeley </w:t>
            </w:r>
          </w:p>
        </w:tc>
        <w:tc>
          <w:tcPr>
            <w:tcW w:w="7560" w:type="dxa"/>
          </w:tcPr>
          <w:p w14:paraId="4390C9AE" w14:textId="1A661966" w:rsidR="00406ED6" w:rsidRDefault="00406ED6" w:rsidP="00406ED6">
            <w:r>
              <w:t>Idaho Department of Health and Welfare, Division of Behavioral Health</w:t>
            </w:r>
          </w:p>
        </w:tc>
      </w:tr>
      <w:tr w:rsidR="00406ED6" w14:paraId="1866A42B" w14:textId="77777777" w:rsidTr="00CD410D">
        <w:tc>
          <w:tcPr>
            <w:tcW w:w="13950" w:type="dxa"/>
            <w:gridSpan w:val="2"/>
            <w:shd w:val="clear" w:color="auto" w:fill="F2CEED" w:themeFill="accent5" w:themeFillTint="33"/>
          </w:tcPr>
          <w:p w14:paraId="252F0885" w14:textId="032470E8" w:rsidR="00406ED6" w:rsidRDefault="00406ED6" w:rsidP="00406ED6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17CAF" w14:paraId="0B13CBF1" w14:textId="77777777" w:rsidTr="00CD410D">
        <w:tc>
          <w:tcPr>
            <w:tcW w:w="6390" w:type="dxa"/>
          </w:tcPr>
          <w:p w14:paraId="34B4D4E5" w14:textId="715695FD" w:rsidR="00217CAF" w:rsidRDefault="00217CAF" w:rsidP="00217CAF">
            <w:r>
              <w:rPr>
                <w:rFonts w:cs="Calibri"/>
              </w:rPr>
              <w:t xml:space="preserve">Kristina Trecker </w:t>
            </w:r>
          </w:p>
        </w:tc>
        <w:tc>
          <w:tcPr>
            <w:tcW w:w="7560" w:type="dxa"/>
          </w:tcPr>
          <w:p w14:paraId="185835C7" w14:textId="1DBCF1DA" w:rsidR="00217CAF" w:rsidRDefault="00217CAF" w:rsidP="00217CAF">
            <w:r>
              <w:t>Idaho Department of Health and Welfare, Division of Behavioral Health</w:t>
            </w:r>
          </w:p>
        </w:tc>
      </w:tr>
      <w:tr w:rsidR="00217CAF" w14:paraId="74CAA370" w14:textId="77777777" w:rsidTr="00CD410D">
        <w:tc>
          <w:tcPr>
            <w:tcW w:w="6390" w:type="dxa"/>
          </w:tcPr>
          <w:p w14:paraId="11839C51" w14:textId="1BBBD227" w:rsidR="00217CAF" w:rsidRDefault="00217CAF" w:rsidP="00217CAF">
            <w:r>
              <w:rPr>
                <w:rFonts w:cs="Calibri"/>
              </w:rPr>
              <w:t xml:space="preserve">Alyson Christianson </w:t>
            </w:r>
          </w:p>
        </w:tc>
        <w:tc>
          <w:tcPr>
            <w:tcW w:w="7560" w:type="dxa"/>
          </w:tcPr>
          <w:p w14:paraId="01109902" w14:textId="695568BD" w:rsidR="00217CAF" w:rsidRDefault="00217CAF" w:rsidP="00217CAF">
            <w:r>
              <w:t>Idaho Department of Health and Welfare, Division of Behavioral Health</w:t>
            </w:r>
          </w:p>
        </w:tc>
      </w:tr>
      <w:tr w:rsidR="00217CAF" w14:paraId="7702067E" w14:textId="77777777" w:rsidTr="00CD410D">
        <w:tc>
          <w:tcPr>
            <w:tcW w:w="6390" w:type="dxa"/>
          </w:tcPr>
          <w:p w14:paraId="5DFB956C" w14:textId="50AF84FB" w:rsidR="00217CAF" w:rsidRDefault="00217CAF" w:rsidP="00217CAF">
            <w:r>
              <w:rPr>
                <w:rFonts w:cs="Calibri"/>
              </w:rPr>
              <w:t xml:space="preserve">Dave Peters </w:t>
            </w:r>
          </w:p>
        </w:tc>
        <w:tc>
          <w:tcPr>
            <w:tcW w:w="7560" w:type="dxa"/>
          </w:tcPr>
          <w:p w14:paraId="17A02D99" w14:textId="23B51E33" w:rsidR="00217CAF" w:rsidRDefault="00217CAF" w:rsidP="00217CAF">
            <w:r>
              <w:t>Idaho Department of Health and Welfare, Division of Behavioral Health</w:t>
            </w:r>
          </w:p>
        </w:tc>
      </w:tr>
      <w:tr w:rsidR="00217CAF" w14:paraId="7BE0AA48" w14:textId="77777777" w:rsidTr="00CD410D">
        <w:tc>
          <w:tcPr>
            <w:tcW w:w="6390" w:type="dxa"/>
          </w:tcPr>
          <w:p w14:paraId="3C9D10A3" w14:textId="680CCBC9" w:rsidR="00217CAF" w:rsidRDefault="00217CAF" w:rsidP="00217CAF">
            <w:r>
              <w:rPr>
                <w:rFonts w:cs="Calibri"/>
              </w:rPr>
              <w:t xml:space="preserve">Dedra Sanna </w:t>
            </w:r>
          </w:p>
        </w:tc>
        <w:tc>
          <w:tcPr>
            <w:tcW w:w="7560" w:type="dxa"/>
          </w:tcPr>
          <w:p w14:paraId="7094146E" w14:textId="0CA90E05" w:rsidR="00217CAF" w:rsidRDefault="00217CAF" w:rsidP="00217CAF">
            <w:r>
              <w:t>Idaho Department of Health and Welfare, Division of Behavioral Health</w:t>
            </w:r>
          </w:p>
        </w:tc>
      </w:tr>
      <w:tr w:rsidR="00217CAF" w14:paraId="206E7B08" w14:textId="77777777" w:rsidTr="00CD410D">
        <w:tc>
          <w:tcPr>
            <w:tcW w:w="6390" w:type="dxa"/>
          </w:tcPr>
          <w:p w14:paraId="54C1AC3F" w14:textId="4DF2C040" w:rsidR="00217CAF" w:rsidRDefault="00217CAF" w:rsidP="00217CAF">
            <w:pPr>
              <w:rPr>
                <w:rFonts w:cs="Calibri"/>
              </w:rPr>
            </w:pPr>
            <w:r>
              <w:rPr>
                <w:rFonts w:cs="Calibri"/>
              </w:rPr>
              <w:t xml:space="preserve">Melissa Anstine </w:t>
            </w:r>
          </w:p>
        </w:tc>
        <w:tc>
          <w:tcPr>
            <w:tcW w:w="7560" w:type="dxa"/>
          </w:tcPr>
          <w:p w14:paraId="24F9DBB5" w14:textId="754AC9B7" w:rsidR="00217CAF" w:rsidRDefault="00217CAF" w:rsidP="00217CAF">
            <w:r>
              <w:t>Idaho Department of Health and Welfare, Division of Behavioral Health</w:t>
            </w:r>
          </w:p>
        </w:tc>
      </w:tr>
      <w:tr w:rsidR="00217CAF" w14:paraId="3554DB5D" w14:textId="77777777" w:rsidTr="00CD410D">
        <w:tc>
          <w:tcPr>
            <w:tcW w:w="13950" w:type="dxa"/>
            <w:gridSpan w:val="2"/>
            <w:shd w:val="clear" w:color="auto" w:fill="F2CEED" w:themeFill="accent5" w:themeFillTint="33"/>
          </w:tcPr>
          <w:p w14:paraId="12392533" w14:textId="7324E8C1" w:rsidR="00217CAF" w:rsidRPr="00121844" w:rsidRDefault="00217CAF" w:rsidP="00217CAF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17CAF" w14:paraId="53EE72DF" w14:textId="77777777" w:rsidTr="00CD410D">
        <w:tc>
          <w:tcPr>
            <w:tcW w:w="13950" w:type="dxa"/>
            <w:gridSpan w:val="2"/>
            <w:shd w:val="clear" w:color="auto" w:fill="auto"/>
          </w:tcPr>
          <w:p w14:paraId="13703D5A" w14:textId="77777777" w:rsidR="00217CAF" w:rsidRPr="00121844" w:rsidRDefault="00217CAF" w:rsidP="00217C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7CAF" w14:paraId="57F9ECEB" w14:textId="77777777" w:rsidTr="00CD410D">
        <w:tc>
          <w:tcPr>
            <w:tcW w:w="13950" w:type="dxa"/>
            <w:gridSpan w:val="2"/>
            <w:shd w:val="clear" w:color="auto" w:fill="F2CEED" w:themeFill="accent5" w:themeFillTint="33"/>
          </w:tcPr>
          <w:p w14:paraId="7DB9B24B" w14:textId="70CC02B0" w:rsidR="00217CAF" w:rsidRPr="00121844" w:rsidRDefault="00217CAF" w:rsidP="00217C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#3</w:t>
            </w:r>
          </w:p>
        </w:tc>
      </w:tr>
      <w:tr w:rsidR="00217CAF" w14:paraId="48CC5F2F" w14:textId="77777777" w:rsidTr="00CD410D">
        <w:tc>
          <w:tcPr>
            <w:tcW w:w="13950" w:type="dxa"/>
            <w:gridSpan w:val="2"/>
            <w:shd w:val="clear" w:color="auto" w:fill="auto"/>
          </w:tcPr>
          <w:p w14:paraId="2A02CF03" w14:textId="77777777" w:rsidR="00217CAF" w:rsidRDefault="00217CAF" w:rsidP="00217C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449D462" w14:textId="11808512" w:rsidR="00785313" w:rsidRDefault="00785313" w:rsidP="002E0F46"/>
    <w:p w14:paraId="7ECBDEB5" w14:textId="77777777" w:rsidR="00DA7B33" w:rsidRDefault="00785313">
      <w:pPr>
        <w:sectPr w:rsidR="00DA7B33" w:rsidSect="002E0F46">
          <w:footerReference w:type="default" r:id="rId19"/>
          <w:headerReference w:type="first" r:id="rId20"/>
          <w:footerReference w:type="first" r:id="rId21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tbl>
      <w:tblPr>
        <w:tblStyle w:val="TableGrid"/>
        <w:tblW w:w="14045" w:type="dxa"/>
        <w:jc w:val="center"/>
        <w:tblLook w:val="04A0" w:firstRow="1" w:lastRow="0" w:firstColumn="1" w:lastColumn="0" w:noHBand="0" w:noVBand="1"/>
      </w:tblPr>
      <w:tblGrid>
        <w:gridCol w:w="720"/>
        <w:gridCol w:w="13325"/>
      </w:tblGrid>
      <w:tr w:rsidR="008C0650" w14:paraId="4694B364" w14:textId="77777777" w:rsidTr="00D93E0F">
        <w:trPr>
          <w:jc w:val="center"/>
        </w:trPr>
        <w:tc>
          <w:tcPr>
            <w:tcW w:w="14045" w:type="dxa"/>
            <w:gridSpan w:val="2"/>
            <w:shd w:val="clear" w:color="auto" w:fill="FAFDC5"/>
          </w:tcPr>
          <w:p w14:paraId="7A91CDE5" w14:textId="77777777" w:rsidR="008C0650" w:rsidRDefault="008C0650" w:rsidP="00D93E0F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</w:t>
            </w:r>
            <w:r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8C0650" w14:paraId="55FE0ABD" w14:textId="77777777" w:rsidTr="00D93E0F">
        <w:trPr>
          <w:jc w:val="center"/>
        </w:trPr>
        <w:tc>
          <w:tcPr>
            <w:tcW w:w="14045" w:type="dxa"/>
            <w:gridSpan w:val="2"/>
          </w:tcPr>
          <w:p w14:paraId="51B2DE11" w14:textId="5844D627" w:rsidR="008C0650" w:rsidRPr="00CE7EC6" w:rsidRDefault="0076624D" w:rsidP="00D93E0F">
            <w:pPr>
              <w:rPr>
                <w:b/>
                <w:bCs/>
                <w:sz w:val="28"/>
                <w:szCs w:val="28"/>
              </w:rPr>
            </w:pPr>
            <w:r w:rsidRPr="0076624D">
              <w:rPr>
                <w:b/>
                <w:bCs/>
              </w:rPr>
              <w:t>Ensure Sustainable Statewide Funding and Support for Adult Crisis Centers</w:t>
            </w:r>
          </w:p>
        </w:tc>
      </w:tr>
      <w:tr w:rsidR="008C0650" w14:paraId="2179E7E0" w14:textId="77777777" w:rsidTr="00D93E0F">
        <w:trPr>
          <w:jc w:val="center"/>
        </w:trPr>
        <w:tc>
          <w:tcPr>
            <w:tcW w:w="14045" w:type="dxa"/>
            <w:gridSpan w:val="2"/>
            <w:shd w:val="clear" w:color="auto" w:fill="FAFDC5"/>
          </w:tcPr>
          <w:p w14:paraId="0DEEE954" w14:textId="77777777" w:rsidR="008C0650" w:rsidRDefault="008C0650" w:rsidP="00D93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8C0650" w14:paraId="3D18B216" w14:textId="77777777" w:rsidTr="00D93E0F">
        <w:trPr>
          <w:jc w:val="center"/>
        </w:trPr>
        <w:tc>
          <w:tcPr>
            <w:tcW w:w="14045" w:type="dxa"/>
            <w:gridSpan w:val="2"/>
          </w:tcPr>
          <w:p w14:paraId="6A4D934C" w14:textId="3C169FC5" w:rsidR="008C0650" w:rsidRDefault="008C0650" w:rsidP="00D93E0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0650" w14:paraId="5672DA44" w14:textId="77777777" w:rsidTr="00D93E0F">
        <w:trPr>
          <w:jc w:val="center"/>
        </w:trPr>
        <w:tc>
          <w:tcPr>
            <w:tcW w:w="14045" w:type="dxa"/>
            <w:gridSpan w:val="2"/>
            <w:shd w:val="clear" w:color="auto" w:fill="FAFDC5"/>
          </w:tcPr>
          <w:p w14:paraId="7774C9E9" w14:textId="77777777" w:rsidR="008C0650" w:rsidRDefault="008C0650" w:rsidP="00D93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8C0650" w14:paraId="6614A255" w14:textId="77777777" w:rsidTr="00D93E0F">
        <w:trPr>
          <w:jc w:val="center"/>
        </w:trPr>
        <w:tc>
          <w:tcPr>
            <w:tcW w:w="720" w:type="dxa"/>
            <w:shd w:val="clear" w:color="auto" w:fill="FAFDC5"/>
          </w:tcPr>
          <w:p w14:paraId="0F2C4ED4" w14:textId="77777777" w:rsidR="008C0650" w:rsidRPr="00A92C59" w:rsidRDefault="008C0650" w:rsidP="00D93E0F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325" w:type="dxa"/>
          </w:tcPr>
          <w:p w14:paraId="31D8D29D" w14:textId="4327A8C2" w:rsidR="008C0650" w:rsidRPr="00EA4097" w:rsidRDefault="000542F9" w:rsidP="00D93E0F">
            <w:r w:rsidRPr="000542F9">
              <w:t>Establish a sub-group to define key performance indicators (KPIs), collect testimonials, and compile impact reports that highlight cost-effectiveness and community benefits.</w:t>
            </w:r>
          </w:p>
        </w:tc>
      </w:tr>
      <w:tr w:rsidR="003519ED" w14:paraId="4934858C" w14:textId="77777777" w:rsidTr="00D93E0F">
        <w:trPr>
          <w:jc w:val="center"/>
        </w:trPr>
        <w:tc>
          <w:tcPr>
            <w:tcW w:w="720" w:type="dxa"/>
            <w:shd w:val="clear" w:color="auto" w:fill="FAFDC5"/>
          </w:tcPr>
          <w:p w14:paraId="67920E68" w14:textId="0D5E03E4" w:rsidR="003519ED" w:rsidRPr="00A92C59" w:rsidRDefault="000542F9" w:rsidP="00D9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325" w:type="dxa"/>
          </w:tcPr>
          <w:p w14:paraId="693FA1F1" w14:textId="2002E4D4" w:rsidR="003519ED" w:rsidRDefault="00664EF9" w:rsidP="00D93E0F">
            <w:r w:rsidRPr="00664EF9">
              <w:t>Develop a data collection framework that tracks return on investment (ROI), service utilization, and diversion from higher levels of care, ensuring data consistency across agencies.</w:t>
            </w:r>
          </w:p>
        </w:tc>
      </w:tr>
      <w:tr w:rsidR="003519ED" w14:paraId="4866B2CF" w14:textId="77777777" w:rsidTr="00D93E0F">
        <w:trPr>
          <w:jc w:val="center"/>
        </w:trPr>
        <w:tc>
          <w:tcPr>
            <w:tcW w:w="720" w:type="dxa"/>
            <w:shd w:val="clear" w:color="auto" w:fill="FAFDC5"/>
          </w:tcPr>
          <w:p w14:paraId="50D16023" w14:textId="7625FEA1" w:rsidR="003519ED" w:rsidRPr="00A92C59" w:rsidRDefault="00664EF9" w:rsidP="00D9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325" w:type="dxa"/>
          </w:tcPr>
          <w:p w14:paraId="0B61F7A9" w14:textId="17B36EA9" w:rsidR="003519ED" w:rsidRDefault="008A2324" w:rsidP="00D93E0F">
            <w:r w:rsidRPr="008A2324">
              <w:t>Engage leaders and key stakeholders by presenting data-driven reports to secure continued and increased funding for crisis center operations.</w:t>
            </w:r>
          </w:p>
        </w:tc>
      </w:tr>
    </w:tbl>
    <w:p w14:paraId="40A473CA" w14:textId="77777777" w:rsidR="008C0650" w:rsidRDefault="008C0650" w:rsidP="008C0650"/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308"/>
        <w:gridCol w:w="5224"/>
        <w:gridCol w:w="3972"/>
        <w:gridCol w:w="1582"/>
        <w:gridCol w:w="2044"/>
      </w:tblGrid>
      <w:tr w:rsidR="008C0650" w:rsidRPr="00216096" w14:paraId="58B7DADC" w14:textId="77777777" w:rsidTr="00D93E0F">
        <w:tc>
          <w:tcPr>
            <w:tcW w:w="141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FDC5"/>
            <w:vAlign w:val="center"/>
          </w:tcPr>
          <w:p w14:paraId="7FFAEF36" w14:textId="77777777" w:rsidR="008C0650" w:rsidRPr="002C1A1A" w:rsidRDefault="008C0650" w:rsidP="00D93E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#4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8C0650" w:rsidRPr="00216096" w14:paraId="44363BAB" w14:textId="77777777" w:rsidTr="00D93E0F"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407A9" w14:textId="77777777" w:rsidR="008C0650" w:rsidRPr="002D4C4D" w:rsidRDefault="008C0650" w:rsidP="00D93E0F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OBJECTIVE</w:t>
            </w:r>
          </w:p>
        </w:tc>
        <w:tc>
          <w:tcPr>
            <w:tcW w:w="5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B69AC9" w14:textId="77777777" w:rsidR="008C0650" w:rsidRPr="002D4C4D" w:rsidRDefault="008C0650" w:rsidP="00D93E0F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SPECIFIC OUTCOME</w:t>
            </w:r>
          </w:p>
        </w:tc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CFA4B" w14:textId="77777777" w:rsidR="008C0650" w:rsidRPr="002D4C4D" w:rsidRDefault="008C0650" w:rsidP="00D93E0F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METRIC FOR ACCOMPLISHMENT</w:t>
            </w:r>
          </w:p>
        </w:tc>
        <w:tc>
          <w:tcPr>
            <w:tcW w:w="1582" w:type="dxa"/>
            <w:tcBorders>
              <w:top w:val="single" w:sz="12" w:space="0" w:color="156082" w:themeColor="accen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FAF0F5" w14:textId="77777777" w:rsidR="008C0650" w:rsidRPr="002D4C4D" w:rsidRDefault="008C0650" w:rsidP="00D93E0F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TARGET COMPLETION DATE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A9516" w14:textId="77777777" w:rsidR="008C0650" w:rsidRPr="002D4C4D" w:rsidRDefault="008C0650" w:rsidP="00D93E0F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RESPONSIBLE PARTY</w:t>
            </w:r>
          </w:p>
        </w:tc>
      </w:tr>
      <w:tr w:rsidR="008C0650" w:rsidRPr="00216096" w14:paraId="54422C08" w14:textId="77777777" w:rsidTr="00D93E0F"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E51" w14:textId="77777777" w:rsidR="008C0650" w:rsidRPr="00216096" w:rsidRDefault="008C0650" w:rsidP="00D93E0F">
            <w:pPr>
              <w:jc w:val="center"/>
            </w:pPr>
            <w:r>
              <w:t>1.</w:t>
            </w:r>
          </w:p>
        </w:tc>
        <w:tc>
          <w:tcPr>
            <w:tcW w:w="5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967" w14:textId="182BEBB6" w:rsidR="00B641D8" w:rsidRPr="00216096" w:rsidRDefault="009F71A5" w:rsidP="00D93E0F">
            <w:r w:rsidRPr="009F71A5">
              <w:t>Form a dedicated group to develop key performance indicators (KPIs), collect and compile data reports</w:t>
            </w:r>
            <w:r w:rsidR="00EC039D">
              <w:t>.</w:t>
            </w:r>
          </w:p>
        </w:tc>
        <w:tc>
          <w:tcPr>
            <w:tcW w:w="4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78D" w14:textId="2437943C" w:rsidR="008C0650" w:rsidRPr="00216096" w:rsidRDefault="007E6DE5" w:rsidP="00EC039D">
            <w:r w:rsidRPr="007539A1">
              <w:t xml:space="preserve">KPI framework finalized by </w:t>
            </w:r>
            <w:r>
              <w:t xml:space="preserve">October </w:t>
            </w:r>
            <w:r w:rsidRPr="007539A1">
              <w:t>2025</w:t>
            </w:r>
            <w:r>
              <w:t>.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7B9E" w14:textId="6F2E0C4D" w:rsidR="008C0650" w:rsidRPr="00216096" w:rsidRDefault="008C0650" w:rsidP="00D93E0F">
            <w:pPr>
              <w:jc w:val="center"/>
            </w:pPr>
            <w:r>
              <w:t>10/</w:t>
            </w:r>
            <w:r w:rsidR="00457FF2">
              <w:t>3</w:t>
            </w:r>
            <w:r>
              <w:t>1/2025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0322" w14:textId="77777777" w:rsidR="008C0650" w:rsidRPr="00216096" w:rsidRDefault="008C0650" w:rsidP="00D93E0F"/>
        </w:tc>
      </w:tr>
      <w:tr w:rsidR="00EC039D" w:rsidRPr="00216096" w14:paraId="26F88B70" w14:textId="77777777" w:rsidTr="00D93E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4C2B" w14:textId="24C3EB9A" w:rsidR="00EC039D" w:rsidRDefault="00EC039D" w:rsidP="00D93E0F">
            <w:pPr>
              <w:jc w:val="center"/>
            </w:pPr>
            <w:r>
              <w:t>1.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EBCF" w14:textId="37DA943D" w:rsidR="00EC039D" w:rsidRPr="00517E9F" w:rsidRDefault="00EC039D" w:rsidP="00D93E0F">
            <w:r w:rsidRPr="00224AFC">
              <w:t>Provide data-driven evidence to support crisis center funding.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40A" w14:textId="5C625184" w:rsidR="00EC039D" w:rsidRPr="0096790C" w:rsidRDefault="003D6552" w:rsidP="00D93E0F">
            <w:r w:rsidRPr="003D6552">
              <w:t>A comprehensive KPI framework and impact report.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42F" w14:textId="07CDAC39" w:rsidR="00EC039D" w:rsidRDefault="003D6552" w:rsidP="00D93E0F">
            <w:pPr>
              <w:jc w:val="center"/>
            </w:pPr>
            <w:r>
              <w:t>12/31/2025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1CAA" w14:textId="77777777" w:rsidR="00EC039D" w:rsidRPr="00216096" w:rsidRDefault="00EC039D" w:rsidP="00D93E0F"/>
        </w:tc>
      </w:tr>
      <w:tr w:rsidR="008C0650" w:rsidRPr="00216096" w14:paraId="70E3C5DA" w14:textId="77777777" w:rsidTr="00D93E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257" w14:textId="20338CCA" w:rsidR="008C0650" w:rsidRPr="00216096" w:rsidRDefault="00EE05BD" w:rsidP="00D93E0F">
            <w:pPr>
              <w:jc w:val="center"/>
            </w:pPr>
            <w:r>
              <w:t>2.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4881" w14:textId="4FE814E1" w:rsidR="008C0650" w:rsidRPr="00216096" w:rsidRDefault="00517E9F" w:rsidP="00D93E0F">
            <w:r w:rsidRPr="00517E9F">
              <w:t>Design a standardized system for tracking ROI, service utilization, and diversion from higher levels of care.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FD7" w14:textId="41A5719C" w:rsidR="008C0650" w:rsidRPr="00216096" w:rsidRDefault="0096790C" w:rsidP="00D93E0F">
            <w:r w:rsidRPr="0096790C">
              <w:t>Framework design completed by October 2025.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949" w14:textId="5A1DC823" w:rsidR="008C0650" w:rsidRPr="00216096" w:rsidRDefault="008C0650" w:rsidP="00D93E0F">
            <w:pPr>
              <w:jc w:val="center"/>
            </w:pPr>
            <w:r>
              <w:t>1</w:t>
            </w:r>
            <w:r w:rsidR="002C56D2">
              <w:t>0</w:t>
            </w:r>
            <w:r>
              <w:t>/</w:t>
            </w:r>
            <w:r w:rsidR="0096790C">
              <w:t>3</w:t>
            </w:r>
            <w:r>
              <w:t>1/2025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ADE" w14:textId="77777777" w:rsidR="008C0650" w:rsidRPr="00216096" w:rsidRDefault="008C0650" w:rsidP="00D93E0F"/>
        </w:tc>
      </w:tr>
      <w:tr w:rsidR="008C0650" w:rsidRPr="00216096" w14:paraId="6B3A2423" w14:textId="77777777" w:rsidTr="00D93E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6AA" w14:textId="598F60A6" w:rsidR="008C0650" w:rsidRPr="00216096" w:rsidRDefault="00DD2A86" w:rsidP="00D93E0F">
            <w:pPr>
              <w:jc w:val="center"/>
            </w:pPr>
            <w:r>
              <w:t>2</w:t>
            </w:r>
            <w:r w:rsidR="008C0650">
              <w:t>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4C4F" w14:textId="51947398" w:rsidR="008C0650" w:rsidRPr="00216096" w:rsidRDefault="004A0823" w:rsidP="00D93E0F">
            <w:r w:rsidRPr="007539A1">
              <w:t>Establish a reliable and efficient data collection system.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329D" w14:textId="600AB5B5" w:rsidR="008C0650" w:rsidRPr="00216096" w:rsidRDefault="00A435DB" w:rsidP="00D93E0F">
            <w:r w:rsidRPr="007539A1">
              <w:t>A fully functional, standardized data collection framework.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888D" w14:textId="764675A2" w:rsidR="008C0650" w:rsidRPr="00216096" w:rsidRDefault="002C56D2" w:rsidP="00D93E0F">
            <w:pPr>
              <w:jc w:val="center"/>
            </w:pPr>
            <w:r>
              <w:t>07</w:t>
            </w:r>
            <w:r w:rsidR="008C0650">
              <w:t>/</w:t>
            </w:r>
            <w:r>
              <w:t>3</w:t>
            </w:r>
            <w:r w:rsidR="008C0650">
              <w:t>1/202</w:t>
            </w:r>
            <w:r w:rsidR="00E42FAA"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690D" w14:textId="77777777" w:rsidR="008C0650" w:rsidRPr="00216096" w:rsidRDefault="008C0650" w:rsidP="00D93E0F"/>
        </w:tc>
      </w:tr>
      <w:tr w:rsidR="008C0650" w:rsidRPr="00216096" w14:paraId="17B4A4C0" w14:textId="77777777" w:rsidTr="00D93E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3BD7" w14:textId="082E2026" w:rsidR="008C0650" w:rsidRDefault="004A0823" w:rsidP="00D93E0F">
            <w:pPr>
              <w:jc w:val="center"/>
            </w:pPr>
            <w:r>
              <w:t>3</w:t>
            </w:r>
            <w:r w:rsidR="008C0650">
              <w:t>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AF4" w14:textId="061514CF" w:rsidR="008C0650" w:rsidRDefault="00712200" w:rsidP="00D93E0F">
            <w:r w:rsidRPr="007539A1">
              <w:t>Develop and present data-driven reports that showcase crisis center effectiveness and financial benefits</w:t>
            </w:r>
            <w:r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6DEC" w14:textId="77777777" w:rsidR="005421E9" w:rsidRPr="007539A1" w:rsidRDefault="005421E9" w:rsidP="005421E9">
            <w:r w:rsidRPr="007539A1">
              <w:t>Funding advocacy report by December 2026</w:t>
            </w:r>
            <w:r>
              <w:t xml:space="preserve">. </w:t>
            </w:r>
            <w:r w:rsidRPr="007539A1">
              <w:t xml:space="preserve"> </w:t>
            </w:r>
          </w:p>
          <w:p w14:paraId="1B7E9FEF" w14:textId="77777777" w:rsidR="008C0650" w:rsidRDefault="008C0650" w:rsidP="00D93E0F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5DA0" w14:textId="77777777" w:rsidR="008C0650" w:rsidRDefault="008C0650" w:rsidP="00D93E0F">
            <w:pPr>
              <w:jc w:val="center"/>
            </w:pPr>
            <w:r>
              <w:t>10/1/2025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C01A" w14:textId="77777777" w:rsidR="008C0650" w:rsidRPr="00216096" w:rsidRDefault="008C0650" w:rsidP="00D93E0F"/>
        </w:tc>
      </w:tr>
    </w:tbl>
    <w:p w14:paraId="08212488" w14:textId="77777777" w:rsidR="008C0650" w:rsidRDefault="008C0650" w:rsidP="008C0650"/>
    <w:p w14:paraId="2674805F" w14:textId="77777777" w:rsidR="00BB28AF" w:rsidRDefault="00BB28AF" w:rsidP="008C0650"/>
    <w:tbl>
      <w:tblPr>
        <w:tblStyle w:val="TableGrid"/>
        <w:tblW w:w="13950" w:type="dxa"/>
        <w:tblInd w:w="-635" w:type="dxa"/>
        <w:tblLook w:val="04A0" w:firstRow="1" w:lastRow="0" w:firstColumn="1" w:lastColumn="0" w:noHBand="0" w:noVBand="1"/>
      </w:tblPr>
      <w:tblGrid>
        <w:gridCol w:w="6570"/>
        <w:gridCol w:w="7380"/>
      </w:tblGrid>
      <w:tr w:rsidR="008C0650" w14:paraId="165C6569" w14:textId="77777777" w:rsidTr="00D93E0F">
        <w:tc>
          <w:tcPr>
            <w:tcW w:w="13950" w:type="dxa"/>
            <w:gridSpan w:val="2"/>
            <w:shd w:val="clear" w:color="auto" w:fill="FAFDC5"/>
          </w:tcPr>
          <w:p w14:paraId="7A833385" w14:textId="77777777" w:rsidR="008C0650" w:rsidRDefault="008C0650" w:rsidP="00D93E0F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>ACTION ITEM #4 TEAM LEAD</w:t>
            </w:r>
          </w:p>
        </w:tc>
      </w:tr>
      <w:tr w:rsidR="005421E9" w14:paraId="555313C0" w14:textId="77777777" w:rsidTr="005421E9">
        <w:tc>
          <w:tcPr>
            <w:tcW w:w="6570" w:type="dxa"/>
          </w:tcPr>
          <w:p w14:paraId="71AB3CCA" w14:textId="21B46DCB" w:rsidR="005421E9" w:rsidRDefault="005421E9" w:rsidP="005421E9">
            <w:r w:rsidRPr="00B30EFF">
              <w:rPr>
                <w:rFonts w:cs="Calibri"/>
              </w:rPr>
              <w:t xml:space="preserve">Val Seeley </w:t>
            </w:r>
          </w:p>
        </w:tc>
        <w:tc>
          <w:tcPr>
            <w:tcW w:w="7380" w:type="dxa"/>
          </w:tcPr>
          <w:p w14:paraId="514814CE" w14:textId="62D78233" w:rsidR="005421E9" w:rsidRDefault="005421E9" w:rsidP="005421E9">
            <w:r>
              <w:t>Idaho Department of Health and Welfare, Division of Behavioral Health</w:t>
            </w:r>
          </w:p>
        </w:tc>
      </w:tr>
      <w:tr w:rsidR="006B420C" w14:paraId="6BB1A652" w14:textId="77777777" w:rsidTr="005421E9">
        <w:tc>
          <w:tcPr>
            <w:tcW w:w="6570" w:type="dxa"/>
          </w:tcPr>
          <w:p w14:paraId="28B3A7DA" w14:textId="0FCD7241" w:rsidR="006B420C" w:rsidRPr="00B30EFF" w:rsidRDefault="006B420C" w:rsidP="006B420C">
            <w:pPr>
              <w:rPr>
                <w:rFonts w:cs="Calibri"/>
              </w:rPr>
            </w:pPr>
            <w:r>
              <w:rPr>
                <w:rFonts w:cs="Calibri"/>
              </w:rPr>
              <w:t xml:space="preserve">Alyson Christianson </w:t>
            </w:r>
          </w:p>
        </w:tc>
        <w:tc>
          <w:tcPr>
            <w:tcW w:w="7380" w:type="dxa"/>
          </w:tcPr>
          <w:p w14:paraId="0F3B2972" w14:textId="57A4EFC5" w:rsidR="006B420C" w:rsidRDefault="006B420C" w:rsidP="006B420C">
            <w:r>
              <w:t>Idaho Department of Health and Welfare, Division of Behavioral Health</w:t>
            </w:r>
          </w:p>
        </w:tc>
      </w:tr>
      <w:tr w:rsidR="006B420C" w14:paraId="2B531008" w14:textId="77777777" w:rsidTr="00D93E0F">
        <w:tc>
          <w:tcPr>
            <w:tcW w:w="13950" w:type="dxa"/>
            <w:gridSpan w:val="2"/>
            <w:shd w:val="clear" w:color="auto" w:fill="FAFDC5"/>
          </w:tcPr>
          <w:p w14:paraId="6F29A2AF" w14:textId="77777777" w:rsidR="006B420C" w:rsidRDefault="006B420C" w:rsidP="006B420C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B420C" w14:paraId="00A3D63E" w14:textId="77777777" w:rsidTr="005421E9">
        <w:tc>
          <w:tcPr>
            <w:tcW w:w="6570" w:type="dxa"/>
          </w:tcPr>
          <w:p w14:paraId="2C9AD182" w14:textId="4FC83491" w:rsidR="006B420C" w:rsidRDefault="006B420C" w:rsidP="006B420C">
            <w:r>
              <w:rPr>
                <w:rFonts w:cs="Calibri"/>
              </w:rPr>
              <w:t xml:space="preserve">Kristina Trecker </w:t>
            </w:r>
          </w:p>
        </w:tc>
        <w:tc>
          <w:tcPr>
            <w:tcW w:w="7380" w:type="dxa"/>
          </w:tcPr>
          <w:p w14:paraId="4A643075" w14:textId="4E9579CA" w:rsidR="006B420C" w:rsidRDefault="006B420C" w:rsidP="006B420C">
            <w:r>
              <w:t>Idaho Department of Health and Welfare, Division of Behavioral Health</w:t>
            </w:r>
          </w:p>
        </w:tc>
      </w:tr>
      <w:tr w:rsidR="006B420C" w14:paraId="11E821D9" w14:textId="77777777" w:rsidTr="005421E9">
        <w:tc>
          <w:tcPr>
            <w:tcW w:w="6570" w:type="dxa"/>
          </w:tcPr>
          <w:p w14:paraId="2DFDCEE1" w14:textId="621D09A0" w:rsidR="006B420C" w:rsidRDefault="006B420C" w:rsidP="006B420C">
            <w:r>
              <w:rPr>
                <w:rFonts w:cs="Calibri"/>
              </w:rPr>
              <w:t xml:space="preserve">Dave Peters </w:t>
            </w:r>
          </w:p>
        </w:tc>
        <w:tc>
          <w:tcPr>
            <w:tcW w:w="7380" w:type="dxa"/>
          </w:tcPr>
          <w:p w14:paraId="7CF65A03" w14:textId="0F071BBD" w:rsidR="006B420C" w:rsidRDefault="006B420C" w:rsidP="006B420C">
            <w:r>
              <w:t>Idaho Department of Health and Welfare, Division of Behavioral Health</w:t>
            </w:r>
          </w:p>
        </w:tc>
      </w:tr>
      <w:tr w:rsidR="006B420C" w14:paraId="54E4611C" w14:textId="77777777" w:rsidTr="005421E9">
        <w:tc>
          <w:tcPr>
            <w:tcW w:w="6570" w:type="dxa"/>
          </w:tcPr>
          <w:p w14:paraId="24398EA1" w14:textId="1EBFE89F" w:rsidR="006B420C" w:rsidRDefault="006B420C" w:rsidP="006B420C">
            <w:r>
              <w:rPr>
                <w:rFonts w:cs="Calibri"/>
              </w:rPr>
              <w:t xml:space="preserve">Dedra Sanna </w:t>
            </w:r>
          </w:p>
        </w:tc>
        <w:tc>
          <w:tcPr>
            <w:tcW w:w="7380" w:type="dxa"/>
          </w:tcPr>
          <w:p w14:paraId="4F218B28" w14:textId="434BCFC3" w:rsidR="006B420C" w:rsidRDefault="006B420C" w:rsidP="006B420C">
            <w:r>
              <w:t>Idaho Department of Health and Welfare, Division of Behavioral Health</w:t>
            </w:r>
          </w:p>
        </w:tc>
      </w:tr>
      <w:tr w:rsidR="006B420C" w14:paraId="6A6A95CA" w14:textId="77777777" w:rsidTr="005421E9">
        <w:tc>
          <w:tcPr>
            <w:tcW w:w="6570" w:type="dxa"/>
          </w:tcPr>
          <w:p w14:paraId="06F2E2D2" w14:textId="4E6E47ED" w:rsidR="006B420C" w:rsidRDefault="006B420C" w:rsidP="006B420C">
            <w:r>
              <w:rPr>
                <w:rFonts w:cs="Calibri"/>
              </w:rPr>
              <w:t xml:space="preserve">Melissa Anstine </w:t>
            </w:r>
          </w:p>
        </w:tc>
        <w:tc>
          <w:tcPr>
            <w:tcW w:w="7380" w:type="dxa"/>
          </w:tcPr>
          <w:p w14:paraId="2EF43A3A" w14:textId="77CA3200" w:rsidR="006B420C" w:rsidRDefault="006B420C" w:rsidP="006B420C">
            <w:r>
              <w:t>Idaho Department of Health and Welfare, Division of Behavioral Health</w:t>
            </w:r>
          </w:p>
        </w:tc>
      </w:tr>
      <w:tr w:rsidR="006B420C" w14:paraId="56B52E48" w14:textId="77777777" w:rsidTr="00D93E0F">
        <w:tc>
          <w:tcPr>
            <w:tcW w:w="13950" w:type="dxa"/>
            <w:gridSpan w:val="2"/>
            <w:shd w:val="clear" w:color="auto" w:fill="FAFDC5"/>
          </w:tcPr>
          <w:p w14:paraId="285EC4EB" w14:textId="77777777" w:rsidR="006B420C" w:rsidRPr="00121844" w:rsidRDefault="006B420C" w:rsidP="006B420C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B420C" w14:paraId="21196BD8" w14:textId="77777777" w:rsidTr="00D93E0F">
        <w:tc>
          <w:tcPr>
            <w:tcW w:w="13950" w:type="dxa"/>
            <w:gridSpan w:val="2"/>
            <w:shd w:val="clear" w:color="auto" w:fill="auto"/>
          </w:tcPr>
          <w:p w14:paraId="7FBD6D5C" w14:textId="77777777" w:rsidR="006B420C" w:rsidRPr="00C06FD1" w:rsidRDefault="006B420C" w:rsidP="006B420C"/>
        </w:tc>
      </w:tr>
      <w:tr w:rsidR="006B420C" w14:paraId="41CDBCCB" w14:textId="77777777" w:rsidTr="00D93E0F">
        <w:tc>
          <w:tcPr>
            <w:tcW w:w="13950" w:type="dxa"/>
            <w:gridSpan w:val="2"/>
            <w:shd w:val="clear" w:color="auto" w:fill="FAFDC5"/>
          </w:tcPr>
          <w:p w14:paraId="674AF60A" w14:textId="77777777" w:rsidR="006B420C" w:rsidRPr="00121844" w:rsidRDefault="006B420C" w:rsidP="006B42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#4</w:t>
            </w:r>
          </w:p>
        </w:tc>
      </w:tr>
      <w:tr w:rsidR="006B420C" w:rsidRPr="00C06FD1" w14:paraId="1E9A8E1B" w14:textId="77777777" w:rsidTr="00D93E0F">
        <w:tc>
          <w:tcPr>
            <w:tcW w:w="13950" w:type="dxa"/>
            <w:gridSpan w:val="2"/>
            <w:shd w:val="clear" w:color="auto" w:fill="auto"/>
          </w:tcPr>
          <w:p w14:paraId="0CD08573" w14:textId="148A4893" w:rsidR="006B420C" w:rsidRPr="00C06FD1" w:rsidRDefault="006B420C" w:rsidP="006B420C">
            <w:r w:rsidRPr="0013378F">
              <w:t xml:space="preserve"> </w:t>
            </w:r>
          </w:p>
          <w:p w14:paraId="5D263A61" w14:textId="55D5A786" w:rsidR="006B420C" w:rsidRPr="00C06FD1" w:rsidRDefault="006B420C" w:rsidP="006B420C"/>
        </w:tc>
      </w:tr>
    </w:tbl>
    <w:p w14:paraId="2A4A66BF" w14:textId="77777777" w:rsidR="008C0650" w:rsidRDefault="008C0650" w:rsidP="008C0650"/>
    <w:p w14:paraId="592F9553" w14:textId="77777777" w:rsidR="00F6170C" w:rsidRPr="00C947C7" w:rsidRDefault="00F6170C" w:rsidP="002E0F46"/>
    <w:sectPr w:rsidR="00F6170C" w:rsidRPr="00C947C7" w:rsidSect="002E0F46">
      <w:footerReference w:type="defaul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198C" w14:textId="77777777" w:rsidR="00716199" w:rsidRDefault="00716199" w:rsidP="00A32BF9">
      <w:pPr>
        <w:spacing w:after="0" w:line="240" w:lineRule="auto"/>
      </w:pPr>
      <w:r>
        <w:separator/>
      </w:r>
    </w:p>
  </w:endnote>
  <w:endnote w:type="continuationSeparator" w:id="0">
    <w:p w14:paraId="79FB3924" w14:textId="77777777" w:rsidR="00716199" w:rsidRDefault="00716199" w:rsidP="00A32BF9">
      <w:pPr>
        <w:spacing w:after="0" w:line="240" w:lineRule="auto"/>
      </w:pPr>
      <w:r>
        <w:continuationSeparator/>
      </w:r>
    </w:p>
  </w:endnote>
  <w:endnote w:type="continuationNotice" w:id="1">
    <w:p w14:paraId="737D7DDD" w14:textId="77777777" w:rsidR="00716199" w:rsidRDefault="007161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4C36" w14:textId="77777777" w:rsidR="00D72287" w:rsidRDefault="00D72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C0E4" w14:textId="77777777" w:rsidR="005E5368" w:rsidRPr="009E55F6" w:rsidRDefault="005E5368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29233" w14:textId="77777777" w:rsidR="00D72287" w:rsidRDefault="00D72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9186" w14:textId="58EE69C2" w:rsidR="00197554" w:rsidRPr="009E55F6" w:rsidRDefault="00197554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2B2B" w14:textId="66DEE852" w:rsidR="00D22B52" w:rsidRPr="009E55F6" w:rsidRDefault="00D22B52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#2</w:t>
    </w:r>
  </w:p>
  <w:p w14:paraId="5D321937" w14:textId="77777777" w:rsidR="00D22B52" w:rsidRPr="00D22B52" w:rsidRDefault="00D22B52" w:rsidP="00D22B5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3D794" w14:textId="73AC4A97" w:rsidR="00F84FE0" w:rsidRPr="009E55F6" w:rsidRDefault="00F84FE0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</w:t>
    </w:r>
    <w:r w:rsidR="00D72287">
      <w:rPr>
        <w:b/>
        <w:bCs/>
        <w:sz w:val="24"/>
        <w:szCs w:val="24"/>
      </w:rPr>
      <w:t>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27C80" w14:textId="41A7EFFE" w:rsidR="008D3CD9" w:rsidRPr="009E55F6" w:rsidRDefault="008D3CD9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#4</w:t>
    </w:r>
  </w:p>
  <w:p w14:paraId="5FCF16CF" w14:textId="77777777" w:rsidR="008D3CD9" w:rsidRPr="00D22B52" w:rsidRDefault="008D3CD9" w:rsidP="00D22B5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0B999" w14:textId="74F69335" w:rsidR="00D72287" w:rsidRPr="009E55F6" w:rsidRDefault="00D72287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</w:t>
    </w:r>
    <w:r>
      <w:rPr>
        <w:b/>
        <w:bCs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C6C79" w14:textId="77777777" w:rsidR="00716199" w:rsidRDefault="00716199" w:rsidP="00A32BF9">
      <w:pPr>
        <w:spacing w:after="0" w:line="240" w:lineRule="auto"/>
      </w:pPr>
      <w:r>
        <w:separator/>
      </w:r>
    </w:p>
  </w:footnote>
  <w:footnote w:type="continuationSeparator" w:id="0">
    <w:p w14:paraId="1FBA005B" w14:textId="77777777" w:rsidR="00716199" w:rsidRDefault="00716199" w:rsidP="00A32BF9">
      <w:pPr>
        <w:spacing w:after="0" w:line="240" w:lineRule="auto"/>
      </w:pPr>
      <w:r>
        <w:continuationSeparator/>
      </w:r>
    </w:p>
  </w:footnote>
  <w:footnote w:type="continuationNotice" w:id="1">
    <w:p w14:paraId="17CB5415" w14:textId="77777777" w:rsidR="00716199" w:rsidRDefault="007161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B4702" w14:textId="77777777" w:rsidR="00D72287" w:rsidRDefault="00D72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511BD" w14:textId="2BAEDE0A" w:rsidR="005E5368" w:rsidRPr="00A011EA" w:rsidRDefault="00FE0B64" w:rsidP="00DA70AF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>Crisis Centers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8EE59" w14:textId="77777777" w:rsidR="001B271E" w:rsidRPr="00BC071B" w:rsidRDefault="001B271E" w:rsidP="001B271E">
    <w:pPr>
      <w:pStyle w:val="Header"/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9BCAD37" wp14:editId="164DEB81">
          <wp:simplePos x="0" y="0"/>
          <wp:positionH relativeFrom="column">
            <wp:posOffset>3421380</wp:posOffset>
          </wp:positionH>
          <wp:positionV relativeFrom="paragraph">
            <wp:posOffset>-318135</wp:posOffset>
          </wp:positionV>
          <wp:extent cx="1143000" cy="1143000"/>
          <wp:effectExtent l="0" t="0" r="0" b="0"/>
          <wp:wrapNone/>
          <wp:docPr id="1161177508" name="Picture 3" descr="IB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876517" name="Picture 3" descr="IBH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44"/>
        <w:szCs w:val="44"/>
      </w:rPr>
      <w:t>Scope of Work</w:t>
    </w:r>
    <w:r w:rsidRPr="007D29D6">
      <w:rPr>
        <w:b/>
        <w:bCs/>
        <w:sz w:val="32"/>
        <w:szCs w:val="32"/>
      </w:rPr>
      <w:ptab w:relativeTo="margin" w:alignment="center" w:leader="none"/>
    </w:r>
    <w:r w:rsidRPr="007D29D6">
      <w:rPr>
        <w:b/>
        <w:bCs/>
        <w:sz w:val="32"/>
        <w:szCs w:val="32"/>
      </w:rPr>
      <w:ptab w:relativeTo="margin" w:alignment="right" w:leader="none"/>
    </w:r>
    <w:r>
      <w:rPr>
        <w:b/>
        <w:bCs/>
        <w:sz w:val="32"/>
        <w:szCs w:val="32"/>
      </w:rPr>
      <w:t xml:space="preserve">IBHC </w:t>
    </w:r>
    <w:r w:rsidRPr="007D29D6">
      <w:rPr>
        <w:b/>
        <w:bCs/>
        <w:sz w:val="32"/>
        <w:szCs w:val="32"/>
      </w:rPr>
      <w:t xml:space="preserve">2024-2028 </w:t>
    </w:r>
    <w:r>
      <w:rPr>
        <w:b/>
        <w:bCs/>
        <w:sz w:val="32"/>
        <w:szCs w:val="32"/>
      </w:rPr>
      <w:br/>
    </w:r>
    <w:r w:rsidRPr="007D29D6">
      <w:rPr>
        <w:b/>
        <w:bCs/>
        <w:sz w:val="32"/>
        <w:szCs w:val="32"/>
      </w:rPr>
      <w:t>Strategic Plan</w:t>
    </w:r>
  </w:p>
  <w:p w14:paraId="78844421" w14:textId="2E673ECD" w:rsidR="00DE77FC" w:rsidRPr="002D71C2" w:rsidRDefault="00DE77FC" w:rsidP="002D71C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76C60" w14:textId="5A1A299B" w:rsidR="008D3CD9" w:rsidRPr="009E55F6" w:rsidRDefault="002E0F46" w:rsidP="00436CF9">
    <w:pPr>
      <w:pStyle w:val="Header"/>
      <w:tabs>
        <w:tab w:val="left" w:pos="636"/>
        <w:tab w:val="right" w:pos="12960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>Workforce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E6ED4"/>
    <w:multiLevelType w:val="hybridMultilevel"/>
    <w:tmpl w:val="FF064B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CB25E7"/>
    <w:multiLevelType w:val="hybridMultilevel"/>
    <w:tmpl w:val="9DC28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E95124"/>
    <w:multiLevelType w:val="hybridMultilevel"/>
    <w:tmpl w:val="8550D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54656"/>
    <w:multiLevelType w:val="hybridMultilevel"/>
    <w:tmpl w:val="8550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C0CF0"/>
    <w:multiLevelType w:val="hybridMultilevel"/>
    <w:tmpl w:val="F41447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3FB6ADB"/>
    <w:multiLevelType w:val="hybridMultilevel"/>
    <w:tmpl w:val="8A6C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64820"/>
    <w:multiLevelType w:val="hybridMultilevel"/>
    <w:tmpl w:val="5FAA85F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5A03E21"/>
    <w:multiLevelType w:val="multilevel"/>
    <w:tmpl w:val="0C84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583477">
    <w:abstractNumId w:val="3"/>
  </w:num>
  <w:num w:numId="2" w16cid:durableId="628586001">
    <w:abstractNumId w:val="2"/>
  </w:num>
  <w:num w:numId="3" w16cid:durableId="1712261769">
    <w:abstractNumId w:val="4"/>
  </w:num>
  <w:num w:numId="4" w16cid:durableId="300810911">
    <w:abstractNumId w:val="1"/>
  </w:num>
  <w:num w:numId="5" w16cid:durableId="1881670124">
    <w:abstractNumId w:val="6"/>
  </w:num>
  <w:num w:numId="6" w16cid:durableId="433598810">
    <w:abstractNumId w:val="0"/>
  </w:num>
  <w:num w:numId="7" w16cid:durableId="1378310151">
    <w:abstractNumId w:val="5"/>
  </w:num>
  <w:num w:numId="8" w16cid:durableId="433522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46"/>
    <w:rsid w:val="00000DFC"/>
    <w:rsid w:val="000063D6"/>
    <w:rsid w:val="00010BAD"/>
    <w:rsid w:val="0001153C"/>
    <w:rsid w:val="00014FDE"/>
    <w:rsid w:val="000324B5"/>
    <w:rsid w:val="00036D51"/>
    <w:rsid w:val="000422A9"/>
    <w:rsid w:val="000463C9"/>
    <w:rsid w:val="00047890"/>
    <w:rsid w:val="00053255"/>
    <w:rsid w:val="000542F9"/>
    <w:rsid w:val="000563E8"/>
    <w:rsid w:val="000709F5"/>
    <w:rsid w:val="00076F9C"/>
    <w:rsid w:val="00077CBD"/>
    <w:rsid w:val="000861F5"/>
    <w:rsid w:val="00087B83"/>
    <w:rsid w:val="000A1F57"/>
    <w:rsid w:val="000A4BC6"/>
    <w:rsid w:val="000B0876"/>
    <w:rsid w:val="000B1910"/>
    <w:rsid w:val="000B20A3"/>
    <w:rsid w:val="000C7AC9"/>
    <w:rsid w:val="000D4B76"/>
    <w:rsid w:val="000E1262"/>
    <w:rsid w:val="000F21E0"/>
    <w:rsid w:val="00103322"/>
    <w:rsid w:val="00104673"/>
    <w:rsid w:val="00107DC5"/>
    <w:rsid w:val="00121844"/>
    <w:rsid w:val="001323AF"/>
    <w:rsid w:val="00135409"/>
    <w:rsid w:val="00147472"/>
    <w:rsid w:val="00153AD7"/>
    <w:rsid w:val="001611F8"/>
    <w:rsid w:val="0016744F"/>
    <w:rsid w:val="0016776E"/>
    <w:rsid w:val="00167E97"/>
    <w:rsid w:val="0018229E"/>
    <w:rsid w:val="0018580F"/>
    <w:rsid w:val="001879F6"/>
    <w:rsid w:val="001948BD"/>
    <w:rsid w:val="00197554"/>
    <w:rsid w:val="001B271E"/>
    <w:rsid w:val="001C29C1"/>
    <w:rsid w:val="001E249D"/>
    <w:rsid w:val="001E6B42"/>
    <w:rsid w:val="0020213E"/>
    <w:rsid w:val="00217CAF"/>
    <w:rsid w:val="00224AFC"/>
    <w:rsid w:val="002274E7"/>
    <w:rsid w:val="00241368"/>
    <w:rsid w:val="0024563B"/>
    <w:rsid w:val="00246943"/>
    <w:rsid w:val="0026437C"/>
    <w:rsid w:val="002650F9"/>
    <w:rsid w:val="002744F5"/>
    <w:rsid w:val="002806FB"/>
    <w:rsid w:val="002823FC"/>
    <w:rsid w:val="00284739"/>
    <w:rsid w:val="00284B41"/>
    <w:rsid w:val="00293CAD"/>
    <w:rsid w:val="002A09CF"/>
    <w:rsid w:val="002A2A53"/>
    <w:rsid w:val="002B3B93"/>
    <w:rsid w:val="002B773B"/>
    <w:rsid w:val="002B79F4"/>
    <w:rsid w:val="002C0CAF"/>
    <w:rsid w:val="002C1A1A"/>
    <w:rsid w:val="002C56D2"/>
    <w:rsid w:val="002D3561"/>
    <w:rsid w:val="002D71C2"/>
    <w:rsid w:val="002E04FC"/>
    <w:rsid w:val="002E0F46"/>
    <w:rsid w:val="002E63FA"/>
    <w:rsid w:val="002E7271"/>
    <w:rsid w:val="002E7BB1"/>
    <w:rsid w:val="002F07DE"/>
    <w:rsid w:val="002F783D"/>
    <w:rsid w:val="003030C0"/>
    <w:rsid w:val="00311EE8"/>
    <w:rsid w:val="003141EC"/>
    <w:rsid w:val="00320AE4"/>
    <w:rsid w:val="003262DC"/>
    <w:rsid w:val="00326A60"/>
    <w:rsid w:val="003329E3"/>
    <w:rsid w:val="003519ED"/>
    <w:rsid w:val="0035348A"/>
    <w:rsid w:val="0036352B"/>
    <w:rsid w:val="00363E86"/>
    <w:rsid w:val="00365D46"/>
    <w:rsid w:val="00365D57"/>
    <w:rsid w:val="0037139D"/>
    <w:rsid w:val="00385DDC"/>
    <w:rsid w:val="00387506"/>
    <w:rsid w:val="00391796"/>
    <w:rsid w:val="00392EC0"/>
    <w:rsid w:val="0039324A"/>
    <w:rsid w:val="003B01A6"/>
    <w:rsid w:val="003B15BC"/>
    <w:rsid w:val="003B3727"/>
    <w:rsid w:val="003B5704"/>
    <w:rsid w:val="003B71E2"/>
    <w:rsid w:val="003B7D15"/>
    <w:rsid w:val="003C0394"/>
    <w:rsid w:val="003D08EC"/>
    <w:rsid w:val="003D6552"/>
    <w:rsid w:val="003F7A56"/>
    <w:rsid w:val="003F7C68"/>
    <w:rsid w:val="00406ED6"/>
    <w:rsid w:val="00410BAE"/>
    <w:rsid w:val="00411645"/>
    <w:rsid w:val="004243AF"/>
    <w:rsid w:val="00425CFE"/>
    <w:rsid w:val="00426632"/>
    <w:rsid w:val="00436CF9"/>
    <w:rsid w:val="004410D3"/>
    <w:rsid w:val="0045488A"/>
    <w:rsid w:val="00457A26"/>
    <w:rsid w:val="00457FF2"/>
    <w:rsid w:val="004656EF"/>
    <w:rsid w:val="00471AF0"/>
    <w:rsid w:val="004828AF"/>
    <w:rsid w:val="00487F18"/>
    <w:rsid w:val="00490EA4"/>
    <w:rsid w:val="00491FB5"/>
    <w:rsid w:val="00493D41"/>
    <w:rsid w:val="0049476E"/>
    <w:rsid w:val="004A0823"/>
    <w:rsid w:val="004A28D2"/>
    <w:rsid w:val="004A43D6"/>
    <w:rsid w:val="004B34BD"/>
    <w:rsid w:val="004C21EB"/>
    <w:rsid w:val="004C40AD"/>
    <w:rsid w:val="004D1393"/>
    <w:rsid w:val="004D5726"/>
    <w:rsid w:val="004E199F"/>
    <w:rsid w:val="004F1F9D"/>
    <w:rsid w:val="004F5367"/>
    <w:rsid w:val="00500D02"/>
    <w:rsid w:val="00510C99"/>
    <w:rsid w:val="005175D3"/>
    <w:rsid w:val="00517E9F"/>
    <w:rsid w:val="005205D3"/>
    <w:rsid w:val="005224CF"/>
    <w:rsid w:val="00522DF1"/>
    <w:rsid w:val="00524A67"/>
    <w:rsid w:val="00540DF0"/>
    <w:rsid w:val="005421E9"/>
    <w:rsid w:val="0054328B"/>
    <w:rsid w:val="005508A9"/>
    <w:rsid w:val="005559F6"/>
    <w:rsid w:val="00560620"/>
    <w:rsid w:val="00571B03"/>
    <w:rsid w:val="005752C7"/>
    <w:rsid w:val="00576584"/>
    <w:rsid w:val="0058318C"/>
    <w:rsid w:val="00583925"/>
    <w:rsid w:val="005921A1"/>
    <w:rsid w:val="00592FB3"/>
    <w:rsid w:val="005A1DCB"/>
    <w:rsid w:val="005A1E89"/>
    <w:rsid w:val="005A63A1"/>
    <w:rsid w:val="005B582C"/>
    <w:rsid w:val="005C0FAC"/>
    <w:rsid w:val="005D5207"/>
    <w:rsid w:val="005E5368"/>
    <w:rsid w:val="005F34C3"/>
    <w:rsid w:val="006156B5"/>
    <w:rsid w:val="00627A20"/>
    <w:rsid w:val="0063320C"/>
    <w:rsid w:val="00642C39"/>
    <w:rsid w:val="0065492A"/>
    <w:rsid w:val="00657CA2"/>
    <w:rsid w:val="00664EF9"/>
    <w:rsid w:val="00680EA1"/>
    <w:rsid w:val="0068741D"/>
    <w:rsid w:val="006875B2"/>
    <w:rsid w:val="0069552F"/>
    <w:rsid w:val="006A574E"/>
    <w:rsid w:val="006A6CEC"/>
    <w:rsid w:val="006B02CB"/>
    <w:rsid w:val="006B3C0C"/>
    <w:rsid w:val="006B420C"/>
    <w:rsid w:val="006D238F"/>
    <w:rsid w:val="006D2BA4"/>
    <w:rsid w:val="006D2BFC"/>
    <w:rsid w:val="006E1FF3"/>
    <w:rsid w:val="006E3F8D"/>
    <w:rsid w:val="00707625"/>
    <w:rsid w:val="0071050B"/>
    <w:rsid w:val="00711F72"/>
    <w:rsid w:val="00712200"/>
    <w:rsid w:val="00716199"/>
    <w:rsid w:val="007247FE"/>
    <w:rsid w:val="007261A0"/>
    <w:rsid w:val="007262A5"/>
    <w:rsid w:val="007310D4"/>
    <w:rsid w:val="00732564"/>
    <w:rsid w:val="007328FC"/>
    <w:rsid w:val="00734C02"/>
    <w:rsid w:val="00737E8E"/>
    <w:rsid w:val="00742FBB"/>
    <w:rsid w:val="007575C1"/>
    <w:rsid w:val="00760826"/>
    <w:rsid w:val="00763AB1"/>
    <w:rsid w:val="00764A1B"/>
    <w:rsid w:val="0076624D"/>
    <w:rsid w:val="0078398F"/>
    <w:rsid w:val="0078481D"/>
    <w:rsid w:val="0078528C"/>
    <w:rsid w:val="00785313"/>
    <w:rsid w:val="00786609"/>
    <w:rsid w:val="007A13BF"/>
    <w:rsid w:val="007B1EE1"/>
    <w:rsid w:val="007C159D"/>
    <w:rsid w:val="007E6DE5"/>
    <w:rsid w:val="007F2AC4"/>
    <w:rsid w:val="00813444"/>
    <w:rsid w:val="00813BC9"/>
    <w:rsid w:val="00832C5E"/>
    <w:rsid w:val="008634FE"/>
    <w:rsid w:val="00865744"/>
    <w:rsid w:val="00865C45"/>
    <w:rsid w:val="008703D3"/>
    <w:rsid w:val="00873AFB"/>
    <w:rsid w:val="00876138"/>
    <w:rsid w:val="008779E3"/>
    <w:rsid w:val="00881363"/>
    <w:rsid w:val="00881D8C"/>
    <w:rsid w:val="00883187"/>
    <w:rsid w:val="00885895"/>
    <w:rsid w:val="008874AF"/>
    <w:rsid w:val="008A2324"/>
    <w:rsid w:val="008A5103"/>
    <w:rsid w:val="008B40F9"/>
    <w:rsid w:val="008C0650"/>
    <w:rsid w:val="008C4546"/>
    <w:rsid w:val="008C5F4E"/>
    <w:rsid w:val="008C7120"/>
    <w:rsid w:val="008D07C6"/>
    <w:rsid w:val="008D3CD9"/>
    <w:rsid w:val="008D53D3"/>
    <w:rsid w:val="008D53FE"/>
    <w:rsid w:val="008D6963"/>
    <w:rsid w:val="008E3039"/>
    <w:rsid w:val="0090606E"/>
    <w:rsid w:val="00916289"/>
    <w:rsid w:val="009209DE"/>
    <w:rsid w:val="00944BDA"/>
    <w:rsid w:val="00945F26"/>
    <w:rsid w:val="009619F2"/>
    <w:rsid w:val="00961B57"/>
    <w:rsid w:val="00965AB8"/>
    <w:rsid w:val="0096790C"/>
    <w:rsid w:val="00970827"/>
    <w:rsid w:val="0097279C"/>
    <w:rsid w:val="0097460D"/>
    <w:rsid w:val="009831E4"/>
    <w:rsid w:val="0098713E"/>
    <w:rsid w:val="00992FE6"/>
    <w:rsid w:val="009A29ED"/>
    <w:rsid w:val="009A3814"/>
    <w:rsid w:val="009A7AE7"/>
    <w:rsid w:val="009C381C"/>
    <w:rsid w:val="009C574E"/>
    <w:rsid w:val="009D448D"/>
    <w:rsid w:val="009E541B"/>
    <w:rsid w:val="009E55F6"/>
    <w:rsid w:val="009F11E6"/>
    <w:rsid w:val="009F6051"/>
    <w:rsid w:val="009F71A5"/>
    <w:rsid w:val="00A011EA"/>
    <w:rsid w:val="00A019E2"/>
    <w:rsid w:val="00A11CA3"/>
    <w:rsid w:val="00A13019"/>
    <w:rsid w:val="00A143CA"/>
    <w:rsid w:val="00A14D18"/>
    <w:rsid w:val="00A173B2"/>
    <w:rsid w:val="00A23831"/>
    <w:rsid w:val="00A24954"/>
    <w:rsid w:val="00A265AD"/>
    <w:rsid w:val="00A31446"/>
    <w:rsid w:val="00A32BF9"/>
    <w:rsid w:val="00A34007"/>
    <w:rsid w:val="00A41DBB"/>
    <w:rsid w:val="00A435DB"/>
    <w:rsid w:val="00A51BB8"/>
    <w:rsid w:val="00A66AAF"/>
    <w:rsid w:val="00A76962"/>
    <w:rsid w:val="00A83B9A"/>
    <w:rsid w:val="00A8418C"/>
    <w:rsid w:val="00A90529"/>
    <w:rsid w:val="00A9172B"/>
    <w:rsid w:val="00A92C59"/>
    <w:rsid w:val="00A96976"/>
    <w:rsid w:val="00A96F57"/>
    <w:rsid w:val="00AC7D0D"/>
    <w:rsid w:val="00AE0763"/>
    <w:rsid w:val="00AF4757"/>
    <w:rsid w:val="00AF5152"/>
    <w:rsid w:val="00B031E1"/>
    <w:rsid w:val="00B12FCA"/>
    <w:rsid w:val="00B161D2"/>
    <w:rsid w:val="00B25D19"/>
    <w:rsid w:val="00B30EFF"/>
    <w:rsid w:val="00B40224"/>
    <w:rsid w:val="00B566F3"/>
    <w:rsid w:val="00B57AFB"/>
    <w:rsid w:val="00B641D8"/>
    <w:rsid w:val="00B647BF"/>
    <w:rsid w:val="00B72C8D"/>
    <w:rsid w:val="00B74F82"/>
    <w:rsid w:val="00B80313"/>
    <w:rsid w:val="00B83E7F"/>
    <w:rsid w:val="00B9408D"/>
    <w:rsid w:val="00B953C2"/>
    <w:rsid w:val="00B97BF0"/>
    <w:rsid w:val="00BA23C6"/>
    <w:rsid w:val="00BA3239"/>
    <w:rsid w:val="00BA6050"/>
    <w:rsid w:val="00BB1251"/>
    <w:rsid w:val="00BB28AF"/>
    <w:rsid w:val="00BB291B"/>
    <w:rsid w:val="00BB4B6A"/>
    <w:rsid w:val="00BC00E1"/>
    <w:rsid w:val="00BD1CB5"/>
    <w:rsid w:val="00BD4203"/>
    <w:rsid w:val="00BD4E24"/>
    <w:rsid w:val="00BD6A94"/>
    <w:rsid w:val="00BE0DE6"/>
    <w:rsid w:val="00BF63CF"/>
    <w:rsid w:val="00C06307"/>
    <w:rsid w:val="00C12D6A"/>
    <w:rsid w:val="00C1387A"/>
    <w:rsid w:val="00C17E0B"/>
    <w:rsid w:val="00C2643F"/>
    <w:rsid w:val="00C26AE9"/>
    <w:rsid w:val="00C30FAD"/>
    <w:rsid w:val="00C573D9"/>
    <w:rsid w:val="00C65912"/>
    <w:rsid w:val="00C67ADB"/>
    <w:rsid w:val="00C67DE3"/>
    <w:rsid w:val="00C705A2"/>
    <w:rsid w:val="00C83B7A"/>
    <w:rsid w:val="00C947C7"/>
    <w:rsid w:val="00CA3273"/>
    <w:rsid w:val="00CA3434"/>
    <w:rsid w:val="00CA4CBF"/>
    <w:rsid w:val="00CD3A98"/>
    <w:rsid w:val="00CD410D"/>
    <w:rsid w:val="00CD70CE"/>
    <w:rsid w:val="00CE2968"/>
    <w:rsid w:val="00CF0492"/>
    <w:rsid w:val="00CF2ACC"/>
    <w:rsid w:val="00CF7CD7"/>
    <w:rsid w:val="00D1245C"/>
    <w:rsid w:val="00D1664A"/>
    <w:rsid w:val="00D22952"/>
    <w:rsid w:val="00D22B52"/>
    <w:rsid w:val="00D30DE0"/>
    <w:rsid w:val="00D3332A"/>
    <w:rsid w:val="00D36E17"/>
    <w:rsid w:val="00D569A5"/>
    <w:rsid w:val="00D641DE"/>
    <w:rsid w:val="00D66070"/>
    <w:rsid w:val="00D72287"/>
    <w:rsid w:val="00D8211E"/>
    <w:rsid w:val="00D8431B"/>
    <w:rsid w:val="00D90060"/>
    <w:rsid w:val="00D9027A"/>
    <w:rsid w:val="00D91E34"/>
    <w:rsid w:val="00DA3AF3"/>
    <w:rsid w:val="00DA70AF"/>
    <w:rsid w:val="00DA7B33"/>
    <w:rsid w:val="00DB1E11"/>
    <w:rsid w:val="00DB26B0"/>
    <w:rsid w:val="00DB3E33"/>
    <w:rsid w:val="00DB3F93"/>
    <w:rsid w:val="00DB4A16"/>
    <w:rsid w:val="00DB7115"/>
    <w:rsid w:val="00DD05A6"/>
    <w:rsid w:val="00DD1E92"/>
    <w:rsid w:val="00DD2A86"/>
    <w:rsid w:val="00DD609C"/>
    <w:rsid w:val="00DE77FC"/>
    <w:rsid w:val="00E03A1F"/>
    <w:rsid w:val="00E11690"/>
    <w:rsid w:val="00E15241"/>
    <w:rsid w:val="00E21E14"/>
    <w:rsid w:val="00E26DFB"/>
    <w:rsid w:val="00E3208E"/>
    <w:rsid w:val="00E41F0D"/>
    <w:rsid w:val="00E42C7A"/>
    <w:rsid w:val="00E42FAA"/>
    <w:rsid w:val="00E505AE"/>
    <w:rsid w:val="00E5309A"/>
    <w:rsid w:val="00E533FF"/>
    <w:rsid w:val="00E646C7"/>
    <w:rsid w:val="00E706D9"/>
    <w:rsid w:val="00E73F22"/>
    <w:rsid w:val="00E750C7"/>
    <w:rsid w:val="00E756E8"/>
    <w:rsid w:val="00E77C06"/>
    <w:rsid w:val="00E81137"/>
    <w:rsid w:val="00E90A8D"/>
    <w:rsid w:val="00EA323E"/>
    <w:rsid w:val="00EA4097"/>
    <w:rsid w:val="00EA467D"/>
    <w:rsid w:val="00EA76BB"/>
    <w:rsid w:val="00EB3421"/>
    <w:rsid w:val="00EB56F2"/>
    <w:rsid w:val="00EC039D"/>
    <w:rsid w:val="00EC64C6"/>
    <w:rsid w:val="00EE05BD"/>
    <w:rsid w:val="00EE068B"/>
    <w:rsid w:val="00EE3BA4"/>
    <w:rsid w:val="00EE43F0"/>
    <w:rsid w:val="00EF6664"/>
    <w:rsid w:val="00EF72EA"/>
    <w:rsid w:val="00EF7E0A"/>
    <w:rsid w:val="00F022B0"/>
    <w:rsid w:val="00F03B71"/>
    <w:rsid w:val="00F1115A"/>
    <w:rsid w:val="00F1403D"/>
    <w:rsid w:val="00F20EFB"/>
    <w:rsid w:val="00F30232"/>
    <w:rsid w:val="00F6170C"/>
    <w:rsid w:val="00F70DAA"/>
    <w:rsid w:val="00F81C2E"/>
    <w:rsid w:val="00F82A8D"/>
    <w:rsid w:val="00F84FE0"/>
    <w:rsid w:val="00F95D69"/>
    <w:rsid w:val="00FA23B2"/>
    <w:rsid w:val="00FA76AE"/>
    <w:rsid w:val="00FD4220"/>
    <w:rsid w:val="00FE0B64"/>
    <w:rsid w:val="00FE2A91"/>
    <w:rsid w:val="00FE6F6E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525A8"/>
  <w15:chartTrackingRefBased/>
  <w15:docId w15:val="{C26AE309-A47F-41FA-AF41-FB32167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2A9"/>
  </w:style>
  <w:style w:type="paragraph" w:styleId="Heading1">
    <w:name w:val="heading 1"/>
    <w:basedOn w:val="Normal"/>
    <w:next w:val="Normal"/>
    <w:link w:val="Heading1Char"/>
    <w:uiPriority w:val="9"/>
    <w:qFormat/>
    <w:rsid w:val="00014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F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2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F9"/>
  </w:style>
  <w:style w:type="paragraph" w:styleId="Footer">
    <w:name w:val="footer"/>
    <w:basedOn w:val="Normal"/>
    <w:link w:val="FooterChar"/>
    <w:uiPriority w:val="99"/>
    <w:unhideWhenUsed/>
    <w:rsid w:val="00A32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F9"/>
  </w:style>
  <w:style w:type="table" w:styleId="TableGrid">
    <w:name w:val="Table Grid"/>
    <w:basedOn w:val="TableNormal"/>
    <w:uiPriority w:val="39"/>
    <w:rsid w:val="00A3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5F2896D703042B0C60CDDCF8961B8" ma:contentTypeVersion="16" ma:contentTypeDescription="Create a new document." ma:contentTypeScope="" ma:versionID="7cf739f66911afb4991c5511d853ec2a">
  <xsd:schema xmlns:xsd="http://www.w3.org/2001/XMLSchema" xmlns:xs="http://www.w3.org/2001/XMLSchema" xmlns:p="http://schemas.microsoft.com/office/2006/metadata/properties" xmlns:ns2="ca9869e0-8d6f-4352-9127-7497bf0c29b7" xmlns:ns3="9449df8c-a5d7-44b4-bd04-b491324140cc" targetNamespace="http://schemas.microsoft.com/office/2006/metadata/properties" ma:root="true" ma:fieldsID="dc51fc6c993baaea2823c55246026683" ns2:_="" ns3:_="">
    <xsd:import namespace="ca9869e0-8d6f-4352-9127-7497bf0c29b7"/>
    <xsd:import namespace="9449df8c-a5d7-44b4-bd04-b49132414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Update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869e0-8d6f-4352-9127-7497bf0c2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pdatedTime" ma:index="12" nillable="true" ma:displayName="Updated Time" ma:format="DateTime" ma:internalName="Update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6c042ce-ec41-4722-b74b-8273746b53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9df8c-a5d7-44b4-bd04-b49132414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f973a9-8c2d-4236-b6ce-c5b11c7d0d51}" ma:internalName="TaxCatchAll" ma:showField="CatchAllData" ma:web="9449df8c-a5d7-44b4-bd04-b49132414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9df8c-a5d7-44b4-bd04-b491324140cc" xsi:nil="true"/>
    <UpdatedTime xmlns="ca9869e0-8d6f-4352-9127-7497bf0c29b7" xsi:nil="true"/>
    <lcf76f155ced4ddcb4097134ff3c332f xmlns="ca9869e0-8d6f-4352-9127-7497bf0c29b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0688D-543A-443C-A153-AC58A0FC1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869e0-8d6f-4352-9127-7497bf0c29b7"/>
    <ds:schemaRef ds:uri="9449df8c-a5d7-44b4-bd04-b49132414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2490B-0E7C-47A6-8C7F-4FA3F0C686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F3FDE-7CC9-4328-ABFE-C839BEACAA7B}">
  <ds:schemaRefs>
    <ds:schemaRef ds:uri="http://schemas.microsoft.com/office/2006/metadata/properties"/>
    <ds:schemaRef ds:uri="http://schemas.microsoft.com/office/infopath/2007/PartnerControls"/>
    <ds:schemaRef ds:uri="9449df8c-a5d7-44b4-bd04-b491324140cc"/>
    <ds:schemaRef ds:uri="ca9869e0-8d6f-4352-9127-7497bf0c29b7"/>
  </ds:schemaRefs>
</ds:datastoreItem>
</file>

<file path=customXml/itemProps4.xml><?xml version="1.0" encoding="utf-8"?>
<ds:datastoreItem xmlns:ds="http://schemas.openxmlformats.org/officeDocument/2006/customXml" ds:itemID="{4C943F39-BB86-489A-AD96-C0AEF8E31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Foster</dc:creator>
  <cp:keywords/>
  <dc:description/>
  <cp:lastModifiedBy>Cheryl Foster</cp:lastModifiedBy>
  <cp:revision>4</cp:revision>
  <dcterms:created xsi:type="dcterms:W3CDTF">2025-06-12T18:53:00Z</dcterms:created>
  <dcterms:modified xsi:type="dcterms:W3CDTF">2025-06-19T20:37:00Z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0x01010005A5F2896D703042B0C60CDDCF8961B8</vt:lpwstr>
  </property>
  <property fmtid="{D5CDD505-2E9C-101B-9397-08002B2CF9AE}" pid="3" name="MediaServiceImageTags">
    <vt:lpwstr/>
  </property>
</Properties>
</file>