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8107B" w14:textId="23485D4F" w:rsidR="00E26DFB" w:rsidRDefault="00616A07" w:rsidP="006B2917">
      <w:pPr>
        <w:spacing w:after="0"/>
        <w:rPr>
          <w:rFonts w:ascii="Proxima Nova" w:hAnsi="Proxima Nova"/>
          <w:b/>
          <w:bCs/>
          <w:sz w:val="36"/>
          <w:szCs w:val="36"/>
        </w:rPr>
      </w:pPr>
      <w:r w:rsidRPr="00BB177D">
        <w:rPr>
          <w:rFonts w:ascii="Proxima Nova" w:hAnsi="Proxima Nova"/>
          <w:b/>
          <w:bCs/>
          <w:sz w:val="36"/>
          <w:szCs w:val="36"/>
        </w:rPr>
        <w:t>IBHC Strategic Plan Recommendations</w:t>
      </w:r>
    </w:p>
    <w:p w14:paraId="7B99B12D" w14:textId="162AAC9B" w:rsidR="006B2917" w:rsidRDefault="006B2917" w:rsidP="006B2917">
      <w:pPr>
        <w:spacing w:after="0"/>
        <w:rPr>
          <w:rFonts w:ascii="Proxima Nova" w:hAnsi="Proxima Nova"/>
          <w:b/>
          <w:bCs/>
          <w:sz w:val="28"/>
        </w:rPr>
      </w:pPr>
      <w:r w:rsidRPr="006B2917">
        <w:rPr>
          <w:rFonts w:ascii="Proxima Nova" w:hAnsi="Proxima Nova"/>
          <w:b/>
          <w:bCs/>
          <w:sz w:val="28"/>
        </w:rPr>
        <w:t xml:space="preserve">August </w:t>
      </w:r>
      <w:r w:rsidR="00537242">
        <w:rPr>
          <w:rFonts w:ascii="Proxima Nova" w:hAnsi="Proxima Nova"/>
          <w:b/>
          <w:bCs/>
          <w:sz w:val="28"/>
        </w:rPr>
        <w:t>8</w:t>
      </w:r>
      <w:r w:rsidRPr="006B2917">
        <w:rPr>
          <w:rFonts w:ascii="Proxima Nova" w:hAnsi="Proxima Nova"/>
          <w:b/>
          <w:bCs/>
          <w:sz w:val="28"/>
        </w:rPr>
        <w:t>, 2024</w:t>
      </w:r>
    </w:p>
    <w:p w14:paraId="75472D2D" w14:textId="77777777" w:rsidR="006B2917" w:rsidRPr="006B2917" w:rsidRDefault="006B2917" w:rsidP="006B2917">
      <w:pPr>
        <w:spacing w:after="0"/>
        <w:rPr>
          <w:rFonts w:ascii="Proxima Nova" w:hAnsi="Proxima Nova"/>
          <w:b/>
          <w:bCs/>
          <w:sz w:val="28"/>
        </w:rPr>
      </w:pPr>
    </w:p>
    <w:p w14:paraId="656E5C47" w14:textId="563926EB" w:rsidR="001E49A1" w:rsidRPr="00BB177D" w:rsidRDefault="001E49A1">
      <w:pPr>
        <w:rPr>
          <w:rFonts w:ascii="Proxima Nova" w:hAnsi="Proxima Nova"/>
        </w:rPr>
      </w:pPr>
      <w:r w:rsidRPr="00BB177D">
        <w:rPr>
          <w:rFonts w:ascii="Proxima Nova" w:hAnsi="Proxima Nova"/>
        </w:rPr>
        <w:t xml:space="preserve">Note: Items in bold are prioritized by the </w:t>
      </w:r>
      <w:r w:rsidR="00A44FD8" w:rsidRPr="00BB177D">
        <w:rPr>
          <w:rFonts w:ascii="Proxima Nova" w:hAnsi="Proxima Nova"/>
        </w:rPr>
        <w:t>workgroup.</w:t>
      </w:r>
    </w:p>
    <w:p w14:paraId="2FAD8B51" w14:textId="77777777" w:rsidR="007F1711" w:rsidRPr="00BB177D" w:rsidRDefault="007F1711" w:rsidP="00C6633F">
      <w:pPr>
        <w:rPr>
          <w:rFonts w:ascii="Proxima Nova" w:hAnsi="Proxima Nova"/>
          <w:b/>
          <w:bCs/>
          <w:sz w:val="28"/>
          <w:szCs w:val="28"/>
        </w:rPr>
      </w:pPr>
    </w:p>
    <w:p w14:paraId="78D81AE4" w14:textId="3F6C0FF9" w:rsidR="00CA21F2" w:rsidRPr="00BB177D" w:rsidRDefault="00FF1A7A" w:rsidP="00C6633F">
      <w:pPr>
        <w:rPr>
          <w:rFonts w:ascii="Proxima Nova" w:hAnsi="Proxima Nova"/>
          <w:b/>
          <w:bCs/>
          <w:sz w:val="28"/>
          <w:szCs w:val="28"/>
        </w:rPr>
      </w:pPr>
      <w:r w:rsidRPr="00BB177D">
        <w:rPr>
          <w:rFonts w:ascii="Proxima Nova" w:hAnsi="Proxima Nova"/>
          <w:b/>
          <w:bCs/>
          <w:sz w:val="28"/>
          <w:szCs w:val="28"/>
        </w:rPr>
        <w:t xml:space="preserve">PROMOTION </w:t>
      </w:r>
    </w:p>
    <w:p w14:paraId="3EDD59C5" w14:textId="1F1BCD05" w:rsidR="00BE144D" w:rsidRPr="00BB177D" w:rsidRDefault="008807EA" w:rsidP="00D052C5">
      <w:pPr>
        <w:numPr>
          <w:ilvl w:val="0"/>
          <w:numId w:val="6"/>
        </w:numPr>
        <w:rPr>
          <w:rFonts w:ascii="Proxima Nova" w:hAnsi="Proxima Nova"/>
        </w:rPr>
      </w:pPr>
      <w:r>
        <w:rPr>
          <w:rFonts w:ascii="Proxima Nova" w:hAnsi="Proxima Nova"/>
        </w:rPr>
        <w:t xml:space="preserve">Outreach and marketing strategy to increase awareness of publicly and privately funded programs and services </w:t>
      </w:r>
      <w:r w:rsidR="006E1DE8" w:rsidRPr="00BB177D">
        <w:rPr>
          <w:rFonts w:ascii="Proxima Nova" w:hAnsi="Proxima Nova"/>
        </w:rPr>
        <w:t>[</w:t>
      </w:r>
      <w:r w:rsidR="006E1DE8" w:rsidRPr="00BB177D">
        <w:rPr>
          <w:rFonts w:ascii="Proxima Nova" w:hAnsi="Proxima Nova"/>
          <w:i/>
          <w:iCs/>
        </w:rPr>
        <w:t>former Promotion#1</w:t>
      </w:r>
      <w:r w:rsidR="00173DF8" w:rsidRPr="00BB177D">
        <w:rPr>
          <w:rFonts w:ascii="Proxima Nova" w:hAnsi="Proxima Nova"/>
        </w:rPr>
        <w:t>]</w:t>
      </w:r>
    </w:p>
    <w:p w14:paraId="2461E01E" w14:textId="0D9F99D6" w:rsidR="00CA21F2" w:rsidRPr="00BB177D" w:rsidRDefault="00CA21F2" w:rsidP="008807EA">
      <w:pPr>
        <w:numPr>
          <w:ilvl w:val="1"/>
          <w:numId w:val="6"/>
        </w:numPr>
        <w:spacing w:after="0" w:line="240" w:lineRule="auto"/>
        <w:rPr>
          <w:rFonts w:ascii="Proxima Nova" w:hAnsi="Proxima Nova"/>
        </w:rPr>
      </w:pPr>
      <w:r w:rsidRPr="00BB177D">
        <w:rPr>
          <w:rFonts w:ascii="Proxima Nova" w:hAnsi="Proxima Nova"/>
        </w:rPr>
        <w:t>Formal partnership to link FindHelp.org with 211 for a resource for promotion</w:t>
      </w:r>
      <w:r w:rsidR="00A07647" w:rsidRPr="00BB177D">
        <w:rPr>
          <w:rFonts w:ascii="Proxima Nova" w:hAnsi="Proxima Nova"/>
        </w:rPr>
        <w:t xml:space="preserve"> (and full continuum of services)</w:t>
      </w:r>
      <w:r w:rsidR="00581881" w:rsidRPr="00BB177D">
        <w:rPr>
          <w:rFonts w:ascii="Proxima Nova" w:hAnsi="Proxima Nova"/>
        </w:rPr>
        <w:t xml:space="preserve"> (PP12)</w:t>
      </w:r>
    </w:p>
    <w:p w14:paraId="3C3F34A5" w14:textId="2618365D" w:rsidR="001148A2" w:rsidRPr="00BB177D" w:rsidRDefault="001148A2" w:rsidP="008807EA">
      <w:pPr>
        <w:numPr>
          <w:ilvl w:val="1"/>
          <w:numId w:val="6"/>
        </w:numPr>
        <w:spacing w:after="0" w:line="240" w:lineRule="auto"/>
        <w:rPr>
          <w:rFonts w:ascii="Proxima Nova" w:hAnsi="Proxima Nova"/>
        </w:rPr>
      </w:pPr>
      <w:r w:rsidRPr="00BB177D">
        <w:rPr>
          <w:rFonts w:ascii="Proxima Nova" w:hAnsi="Proxima Nova"/>
        </w:rPr>
        <w:t>Develop focused marketing towards initial contract providers to increase awareness of programs and services.</w:t>
      </w:r>
      <w:r w:rsidR="00CA5E0E" w:rsidRPr="00BB177D">
        <w:rPr>
          <w:rFonts w:ascii="Proxima Nova" w:hAnsi="Proxima Nova"/>
        </w:rPr>
        <w:t xml:space="preserve"> (CY61)</w:t>
      </w:r>
    </w:p>
    <w:p w14:paraId="09654A2E" w14:textId="77777777" w:rsidR="008807EA" w:rsidRDefault="008807EA" w:rsidP="008807EA">
      <w:pPr>
        <w:ind w:left="720"/>
        <w:rPr>
          <w:rFonts w:ascii="Proxima Nova" w:hAnsi="Proxima Nova"/>
        </w:rPr>
      </w:pPr>
    </w:p>
    <w:p w14:paraId="692D5E67" w14:textId="1248AEC4" w:rsidR="00C6633F" w:rsidRPr="00BB177D" w:rsidRDefault="008807EA" w:rsidP="00D052C5">
      <w:pPr>
        <w:numPr>
          <w:ilvl w:val="0"/>
          <w:numId w:val="6"/>
        </w:numPr>
        <w:rPr>
          <w:rFonts w:ascii="Proxima Nova" w:hAnsi="Proxima Nova"/>
        </w:rPr>
      </w:pPr>
      <w:r>
        <w:rPr>
          <w:rFonts w:ascii="Proxima Nova" w:hAnsi="Proxima Nova"/>
        </w:rPr>
        <w:t xml:space="preserve">Address mental health stigma </w:t>
      </w:r>
      <w:r w:rsidR="00173DF8" w:rsidRPr="00BB177D">
        <w:rPr>
          <w:rFonts w:ascii="Proxima Nova" w:hAnsi="Proxima Nova"/>
        </w:rPr>
        <w:t>[</w:t>
      </w:r>
      <w:r w:rsidR="00173DF8" w:rsidRPr="00BB177D">
        <w:rPr>
          <w:rFonts w:ascii="Proxima Nova" w:hAnsi="Proxima Nova"/>
          <w:i/>
          <w:iCs/>
        </w:rPr>
        <w:t>former Promotion #2</w:t>
      </w:r>
      <w:r w:rsidR="00976656" w:rsidRPr="00BB177D">
        <w:rPr>
          <w:rFonts w:ascii="Proxima Nova" w:hAnsi="Proxima Nova"/>
        </w:rPr>
        <w:t>]</w:t>
      </w:r>
      <w:r w:rsidR="00B27286" w:rsidRPr="00BB177D">
        <w:rPr>
          <w:rFonts w:ascii="Proxima Nova" w:hAnsi="Proxima Nova"/>
        </w:rPr>
        <w:t xml:space="preserve"> </w:t>
      </w:r>
    </w:p>
    <w:p w14:paraId="7721B771" w14:textId="77777777" w:rsidR="007F1711" w:rsidRPr="00BB177D" w:rsidRDefault="003A47CD" w:rsidP="007F1711">
      <w:pPr>
        <w:pStyle w:val="ListParagraph"/>
        <w:numPr>
          <w:ilvl w:val="1"/>
          <w:numId w:val="6"/>
        </w:numPr>
        <w:rPr>
          <w:rFonts w:ascii="Proxima Nova" w:hAnsi="Proxima Nova"/>
        </w:rPr>
      </w:pPr>
      <w:r w:rsidRPr="00BB177D">
        <w:rPr>
          <w:rFonts w:ascii="Proxima Nova" w:hAnsi="Proxima Nova"/>
        </w:rPr>
        <w:t>Reduce stigma (TR03)</w:t>
      </w:r>
    </w:p>
    <w:p w14:paraId="633342A1" w14:textId="77777777" w:rsidR="007F1711" w:rsidRPr="00BB177D" w:rsidRDefault="00DE7D55" w:rsidP="007F1711">
      <w:pPr>
        <w:pStyle w:val="ListParagraph"/>
        <w:numPr>
          <w:ilvl w:val="1"/>
          <w:numId w:val="6"/>
        </w:numPr>
        <w:rPr>
          <w:rFonts w:ascii="Proxima Nova" w:hAnsi="Proxima Nova"/>
        </w:rPr>
      </w:pPr>
      <w:r w:rsidRPr="00BB177D">
        <w:rPr>
          <w:rFonts w:ascii="Proxima Nova" w:hAnsi="Proxima Nova"/>
        </w:rPr>
        <w:t xml:space="preserve">Address </w:t>
      </w:r>
      <w:r w:rsidR="00731A46" w:rsidRPr="00BB177D">
        <w:rPr>
          <w:rFonts w:ascii="Proxima Nova" w:hAnsi="Proxima Nova"/>
        </w:rPr>
        <w:t>Stigma – Asking MH treatment questions on e</w:t>
      </w:r>
      <w:r w:rsidR="00C6633F" w:rsidRPr="00BB177D">
        <w:rPr>
          <w:rFonts w:ascii="Proxima Nova" w:hAnsi="Proxima Nova"/>
        </w:rPr>
        <w:t>mployment/licensure applications</w:t>
      </w:r>
      <w:r w:rsidR="00731A46" w:rsidRPr="00BB177D">
        <w:rPr>
          <w:rFonts w:ascii="Proxima Nova" w:hAnsi="Proxima Nova"/>
        </w:rPr>
        <w:t xml:space="preserve"> (TR04)</w:t>
      </w:r>
    </w:p>
    <w:p w14:paraId="1B1EE476" w14:textId="77777777" w:rsidR="007F1711" w:rsidRPr="00BB177D" w:rsidRDefault="00C6633F" w:rsidP="007F1711">
      <w:pPr>
        <w:pStyle w:val="ListParagraph"/>
        <w:numPr>
          <w:ilvl w:val="1"/>
          <w:numId w:val="6"/>
        </w:numPr>
        <w:rPr>
          <w:rFonts w:ascii="Proxima Nova" w:hAnsi="Proxima Nova"/>
        </w:rPr>
      </w:pPr>
      <w:r w:rsidRPr="00BB177D">
        <w:rPr>
          <w:rFonts w:ascii="Proxima Nova" w:hAnsi="Proxima Nova"/>
        </w:rPr>
        <w:t>Add naloxone to first aid kits</w:t>
      </w:r>
      <w:r w:rsidR="0047224A" w:rsidRPr="00BB177D">
        <w:rPr>
          <w:rFonts w:ascii="Proxima Nova" w:hAnsi="Proxima Nova"/>
        </w:rPr>
        <w:t xml:space="preserve"> (TR34)</w:t>
      </w:r>
    </w:p>
    <w:p w14:paraId="308928F2" w14:textId="77777777" w:rsidR="007F1711" w:rsidRPr="00BB177D" w:rsidRDefault="00A07647" w:rsidP="007F1711">
      <w:pPr>
        <w:pStyle w:val="ListParagraph"/>
        <w:numPr>
          <w:ilvl w:val="1"/>
          <w:numId w:val="6"/>
        </w:numPr>
        <w:rPr>
          <w:rFonts w:ascii="Proxima Nova" w:hAnsi="Proxima Nova"/>
        </w:rPr>
      </w:pPr>
      <w:r w:rsidRPr="00BB177D">
        <w:rPr>
          <w:rFonts w:ascii="Proxima Nova" w:hAnsi="Proxima Nova"/>
        </w:rPr>
        <w:t>Provide training in K-12 and higher ed to reduce stigma</w:t>
      </w:r>
      <w:r w:rsidR="00220B38" w:rsidRPr="00BB177D">
        <w:rPr>
          <w:rFonts w:ascii="Proxima Nova" w:hAnsi="Proxima Nova"/>
        </w:rPr>
        <w:t xml:space="preserve"> (CY63)</w:t>
      </w:r>
    </w:p>
    <w:p w14:paraId="614B5E31" w14:textId="77777777" w:rsidR="007F1711" w:rsidRPr="00BB177D" w:rsidRDefault="00A07647" w:rsidP="007F1711">
      <w:pPr>
        <w:pStyle w:val="ListParagraph"/>
        <w:numPr>
          <w:ilvl w:val="1"/>
          <w:numId w:val="6"/>
        </w:numPr>
        <w:rPr>
          <w:rFonts w:ascii="Proxima Nova" w:hAnsi="Proxima Nova"/>
        </w:rPr>
      </w:pPr>
      <w:r w:rsidRPr="00BB177D">
        <w:rPr>
          <w:rFonts w:ascii="Proxima Nova" w:hAnsi="Proxima Nova"/>
        </w:rPr>
        <w:t>Educate on the need for promotion and prevention in behavioral health</w:t>
      </w:r>
    </w:p>
    <w:p w14:paraId="68526297" w14:textId="77777777" w:rsidR="007F1711" w:rsidRPr="00BB177D" w:rsidRDefault="00A07647" w:rsidP="007F1711">
      <w:pPr>
        <w:pStyle w:val="ListParagraph"/>
        <w:numPr>
          <w:ilvl w:val="1"/>
          <w:numId w:val="6"/>
        </w:numPr>
        <w:rPr>
          <w:rFonts w:ascii="Proxima Nova" w:hAnsi="Proxima Nova"/>
        </w:rPr>
      </w:pPr>
      <w:r w:rsidRPr="00BB177D">
        <w:rPr>
          <w:rFonts w:ascii="Proxima Nova" w:hAnsi="Proxima Nova"/>
        </w:rPr>
        <w:t>Educate on the role of ACEs/PCES on health</w:t>
      </w:r>
      <w:r w:rsidR="00ED17F8" w:rsidRPr="00BB177D">
        <w:rPr>
          <w:rFonts w:ascii="Proxima Nova" w:hAnsi="Proxima Nova"/>
        </w:rPr>
        <w:t xml:space="preserve"> (PP14)</w:t>
      </w:r>
    </w:p>
    <w:p w14:paraId="7DBC6C48" w14:textId="1F3C533F" w:rsidR="009F7645" w:rsidRPr="00BB177D" w:rsidRDefault="006F0FDF" w:rsidP="007F1711">
      <w:pPr>
        <w:pStyle w:val="ListParagraph"/>
        <w:numPr>
          <w:ilvl w:val="1"/>
          <w:numId w:val="6"/>
        </w:numPr>
        <w:rPr>
          <w:rFonts w:ascii="Proxima Nova" w:hAnsi="Proxima Nova"/>
        </w:rPr>
      </w:pPr>
      <w:r w:rsidRPr="00BB177D">
        <w:rPr>
          <w:rFonts w:ascii="Proxima Nova" w:hAnsi="Proxima Nova"/>
        </w:rPr>
        <w:t>Identify specific populations (e.g., farmers, loggers, miners, construction workers) for targeted education, outreach (TR17)</w:t>
      </w:r>
    </w:p>
    <w:p w14:paraId="2B7F98C1" w14:textId="77777777" w:rsidR="007F1711" w:rsidRPr="00BB177D" w:rsidRDefault="007F1711" w:rsidP="007F1711">
      <w:pPr>
        <w:pStyle w:val="ListParagraph"/>
        <w:rPr>
          <w:rFonts w:ascii="Proxima Nova" w:hAnsi="Proxima Nova"/>
        </w:rPr>
      </w:pPr>
    </w:p>
    <w:p w14:paraId="72FA86B5" w14:textId="31184C7B" w:rsidR="00827DE7" w:rsidRPr="002C36FD" w:rsidRDefault="00DA03D0" w:rsidP="002C36FD">
      <w:pPr>
        <w:pStyle w:val="ListParagraph"/>
        <w:numPr>
          <w:ilvl w:val="0"/>
          <w:numId w:val="6"/>
        </w:numPr>
        <w:rPr>
          <w:rFonts w:ascii="Proxima Nova" w:hAnsi="Proxima Nova"/>
        </w:rPr>
      </w:pPr>
      <w:r w:rsidRPr="00BB177D">
        <w:rPr>
          <w:rFonts w:ascii="Proxima Nova" w:hAnsi="Proxima Nova"/>
        </w:rPr>
        <w:t>Develop a</w:t>
      </w:r>
      <w:r w:rsidR="008807EA">
        <w:rPr>
          <w:rFonts w:ascii="Proxima Nova" w:hAnsi="Proxima Nova"/>
        </w:rPr>
        <w:t xml:space="preserve"> statewide plan that is led at the local level to promote health and wellbeing related to</w:t>
      </w:r>
      <w:r w:rsidR="00E13299">
        <w:rPr>
          <w:rFonts w:ascii="Proxima Nova" w:hAnsi="Proxima Nova"/>
        </w:rPr>
        <w:t xml:space="preserve"> healthy food choices, public spaces that promote physical </w:t>
      </w:r>
      <w:r w:rsidR="002C36FD">
        <w:rPr>
          <w:rFonts w:ascii="Proxima Nova" w:hAnsi="Proxima Nova"/>
        </w:rPr>
        <w:t>activity and connection, and policies that promote prevention and longevity</w:t>
      </w:r>
      <w:r w:rsidRPr="00BB177D">
        <w:rPr>
          <w:rFonts w:ascii="Proxima Nova" w:hAnsi="Proxima Nova"/>
        </w:rPr>
        <w:t xml:space="preserve"> </w:t>
      </w:r>
      <w:r w:rsidR="00765D86" w:rsidRPr="00BB177D">
        <w:rPr>
          <w:rFonts w:ascii="Proxima Nova" w:hAnsi="Proxima Nova"/>
        </w:rPr>
        <w:t>(PP</w:t>
      </w:r>
      <w:r w:rsidR="00674AA0" w:rsidRPr="00BB177D">
        <w:rPr>
          <w:rFonts w:ascii="Proxima Nova" w:hAnsi="Proxima Nova"/>
        </w:rPr>
        <w:t>06)</w:t>
      </w:r>
    </w:p>
    <w:p w14:paraId="55326A0E" w14:textId="77777777" w:rsidR="00FD662F" w:rsidRPr="00BB177D" w:rsidRDefault="00FD662F">
      <w:pPr>
        <w:rPr>
          <w:rFonts w:ascii="Proxima Nova" w:hAnsi="Proxima Nova"/>
          <w:b/>
          <w:bCs/>
        </w:rPr>
      </w:pPr>
    </w:p>
    <w:p w14:paraId="5C92008D" w14:textId="77777777" w:rsidR="00FD662F" w:rsidRPr="00BB177D" w:rsidRDefault="00FD662F">
      <w:pPr>
        <w:rPr>
          <w:rFonts w:ascii="Proxima Nova" w:hAnsi="Proxima Nova"/>
          <w:b/>
          <w:bCs/>
        </w:rPr>
      </w:pPr>
      <w:r w:rsidRPr="00BB177D">
        <w:rPr>
          <w:rFonts w:ascii="Proxima Nova" w:hAnsi="Proxima Nova"/>
          <w:b/>
          <w:bCs/>
        </w:rPr>
        <w:br w:type="page"/>
      </w:r>
    </w:p>
    <w:p w14:paraId="2CCCB518" w14:textId="456E2C24" w:rsidR="00616A07" w:rsidRPr="00BB177D" w:rsidRDefault="00FF1A7A">
      <w:pPr>
        <w:rPr>
          <w:rFonts w:ascii="Proxima Nova" w:hAnsi="Proxima Nova"/>
          <w:b/>
          <w:bCs/>
          <w:sz w:val="28"/>
          <w:szCs w:val="28"/>
        </w:rPr>
      </w:pPr>
      <w:r w:rsidRPr="00BB177D">
        <w:rPr>
          <w:rFonts w:ascii="Proxima Nova" w:hAnsi="Proxima Nova"/>
          <w:b/>
          <w:bCs/>
          <w:sz w:val="28"/>
          <w:szCs w:val="28"/>
        </w:rPr>
        <w:lastRenderedPageBreak/>
        <w:t>PREVENTION</w:t>
      </w:r>
    </w:p>
    <w:p w14:paraId="3CB45BB9" w14:textId="261F2195" w:rsidR="00F522A0" w:rsidRPr="00BB177D" w:rsidRDefault="00F522A0" w:rsidP="00D052C5">
      <w:pPr>
        <w:numPr>
          <w:ilvl w:val="0"/>
          <w:numId w:val="7"/>
        </w:numPr>
        <w:rPr>
          <w:rFonts w:ascii="Proxima Nova" w:hAnsi="Proxima Nova"/>
        </w:rPr>
      </w:pPr>
      <w:r w:rsidRPr="00BB177D">
        <w:rPr>
          <w:rFonts w:ascii="Proxima Nova" w:hAnsi="Proxima Nova"/>
        </w:rPr>
        <w:t xml:space="preserve">Identify and implement coordinated </w:t>
      </w:r>
      <w:r w:rsidR="006A0BF5">
        <w:rPr>
          <w:rFonts w:ascii="Proxima Nova" w:hAnsi="Proxima Nova"/>
        </w:rPr>
        <w:t>evidence-based/informed primary prevention strategies</w:t>
      </w:r>
      <w:r w:rsidRPr="00BB177D">
        <w:rPr>
          <w:rFonts w:ascii="Proxima Nova" w:hAnsi="Proxima Nova"/>
        </w:rPr>
        <w:t xml:space="preserve"> that support community, family, and child well-being.</w:t>
      </w:r>
      <w:r w:rsidR="00763116" w:rsidRPr="00BB177D">
        <w:rPr>
          <w:rFonts w:ascii="Proxima Nova" w:hAnsi="Proxima Nova"/>
        </w:rPr>
        <w:t xml:space="preserve"> (PP08)</w:t>
      </w:r>
    </w:p>
    <w:p w14:paraId="6E4D4456" w14:textId="57289AB8" w:rsidR="00A9383C" w:rsidRPr="00A9383C" w:rsidRDefault="005165FF" w:rsidP="00A9383C">
      <w:pPr>
        <w:numPr>
          <w:ilvl w:val="1"/>
          <w:numId w:val="7"/>
        </w:numPr>
        <w:rPr>
          <w:rFonts w:ascii="Proxima Nova" w:hAnsi="Proxima Nova"/>
        </w:rPr>
      </w:pPr>
      <w:r w:rsidRPr="00BB177D">
        <w:rPr>
          <w:rFonts w:ascii="Proxima Nova" w:hAnsi="Proxima Nova"/>
        </w:rPr>
        <w:t>Increase support and funding opportunities for “comprehensive community initiatives” that create collaborative partnerships among public agencies, service providers, community organizations, and community members (</w:t>
      </w:r>
      <w:r w:rsidR="0085418F" w:rsidRPr="00BB177D">
        <w:rPr>
          <w:rFonts w:ascii="Proxima Nova" w:hAnsi="Proxima Nova"/>
        </w:rPr>
        <w:t xml:space="preserve">e.g., </w:t>
      </w:r>
      <w:r w:rsidRPr="00BB177D">
        <w:rPr>
          <w:rFonts w:ascii="Proxima Nova" w:hAnsi="Proxima Nova"/>
        </w:rPr>
        <w:t>Icelandic Model</w:t>
      </w:r>
      <w:r w:rsidR="0085418F" w:rsidRPr="00BB177D">
        <w:rPr>
          <w:rFonts w:ascii="Proxima Nova" w:hAnsi="Proxima Nova"/>
        </w:rPr>
        <w:t>)</w:t>
      </w:r>
      <w:r w:rsidR="00B75AD5" w:rsidRPr="00BB177D">
        <w:rPr>
          <w:rFonts w:ascii="Proxima Nova" w:hAnsi="Proxima Nova"/>
        </w:rPr>
        <w:t>.</w:t>
      </w:r>
      <w:r w:rsidR="009E0AF1" w:rsidRPr="00BB177D">
        <w:rPr>
          <w:rFonts w:ascii="Proxima Nova" w:hAnsi="Proxima Nova"/>
        </w:rPr>
        <w:t xml:space="preserve"> (PP23)</w:t>
      </w:r>
    </w:p>
    <w:p w14:paraId="31182694" w14:textId="469C7AD1" w:rsidR="00827DE7" w:rsidRPr="00BB177D" w:rsidRDefault="00827DE7" w:rsidP="00D052C5">
      <w:pPr>
        <w:numPr>
          <w:ilvl w:val="0"/>
          <w:numId w:val="7"/>
        </w:numPr>
        <w:rPr>
          <w:rFonts w:ascii="Proxima Nova" w:hAnsi="Proxima Nova"/>
        </w:rPr>
      </w:pPr>
      <w:r w:rsidRPr="00A9383C">
        <w:rPr>
          <w:rFonts w:ascii="Proxima Nova" w:hAnsi="Proxima Nova"/>
        </w:rPr>
        <w:t>Support youth serving organizations through community grants</w:t>
      </w:r>
      <w:r w:rsidRPr="00BB177D">
        <w:rPr>
          <w:rFonts w:ascii="Proxima Nova" w:hAnsi="Proxima Nova"/>
        </w:rPr>
        <w:t>, etc.</w:t>
      </w:r>
      <w:r w:rsidR="000767F0" w:rsidRPr="00BB177D">
        <w:rPr>
          <w:rFonts w:ascii="Proxima Nova" w:hAnsi="Proxima Nova"/>
        </w:rPr>
        <w:t xml:space="preserve">; supports for </w:t>
      </w:r>
      <w:r w:rsidR="00A9383C" w:rsidRPr="00BB177D">
        <w:rPr>
          <w:rFonts w:ascii="Proxima Nova" w:hAnsi="Proxima Nova"/>
        </w:rPr>
        <w:t>childcare</w:t>
      </w:r>
      <w:r w:rsidR="000767F0" w:rsidRPr="00BB177D">
        <w:rPr>
          <w:rFonts w:ascii="Proxima Nova" w:hAnsi="Proxima Nova"/>
        </w:rPr>
        <w:t xml:space="preserve"> preschool programs</w:t>
      </w:r>
      <w:r w:rsidR="003071D8" w:rsidRPr="00BB177D">
        <w:rPr>
          <w:rFonts w:ascii="Proxima Nova" w:hAnsi="Proxima Nova"/>
        </w:rPr>
        <w:t xml:space="preserve"> (PP13)</w:t>
      </w:r>
    </w:p>
    <w:p w14:paraId="4A84313C" w14:textId="5437F35A" w:rsidR="00827DE7" w:rsidRPr="00BB177D" w:rsidRDefault="00827DE7" w:rsidP="00D052C5">
      <w:pPr>
        <w:numPr>
          <w:ilvl w:val="0"/>
          <w:numId w:val="7"/>
        </w:numPr>
        <w:rPr>
          <w:rFonts w:ascii="Proxima Nova" w:hAnsi="Proxima Nova"/>
        </w:rPr>
      </w:pPr>
      <w:r w:rsidRPr="00BB177D">
        <w:rPr>
          <w:rFonts w:ascii="Proxima Nova" w:hAnsi="Proxima Nova"/>
        </w:rPr>
        <w:t xml:space="preserve">Build </w:t>
      </w:r>
      <w:r w:rsidRPr="00A9383C">
        <w:rPr>
          <w:rFonts w:ascii="Proxima Nova" w:hAnsi="Proxima Nova"/>
        </w:rPr>
        <w:t>infrastructure support for community and school collaborative partnerships</w:t>
      </w:r>
      <w:r w:rsidR="00DA7CEC" w:rsidRPr="00BB177D">
        <w:rPr>
          <w:rFonts w:ascii="Proxima Nova" w:hAnsi="Proxima Nova"/>
          <w:caps/>
        </w:rPr>
        <w:t xml:space="preserve"> </w:t>
      </w:r>
      <w:r w:rsidR="00DA7CEC" w:rsidRPr="00BB177D">
        <w:rPr>
          <w:rFonts w:ascii="Proxima Nova" w:hAnsi="Proxima Nova"/>
        </w:rPr>
        <w:t>(</w:t>
      </w:r>
      <w:r w:rsidR="00CA2A94" w:rsidRPr="00BB177D">
        <w:rPr>
          <w:rFonts w:ascii="Proxima Nova" w:hAnsi="Proxima Nova"/>
        </w:rPr>
        <w:t xml:space="preserve">e.g., </w:t>
      </w:r>
      <w:r w:rsidR="00DA7CEC" w:rsidRPr="00BB177D">
        <w:rPr>
          <w:rFonts w:ascii="Proxima Nova" w:hAnsi="Proxima Nova"/>
        </w:rPr>
        <w:t xml:space="preserve">Community Schools </w:t>
      </w:r>
      <w:r w:rsidR="00BD3363" w:rsidRPr="00BB177D">
        <w:rPr>
          <w:rFonts w:ascii="Proxima Nova" w:hAnsi="Proxima Nova"/>
        </w:rPr>
        <w:t>Initiative)</w:t>
      </w:r>
      <w:r w:rsidR="00681707" w:rsidRPr="00BB177D">
        <w:rPr>
          <w:rFonts w:ascii="Proxima Nova" w:hAnsi="Proxima Nova"/>
        </w:rPr>
        <w:t xml:space="preserve"> (</w:t>
      </w:r>
      <w:r w:rsidR="009E0AF1" w:rsidRPr="00BB177D">
        <w:rPr>
          <w:rFonts w:ascii="Proxima Nova" w:hAnsi="Proxima Nova"/>
        </w:rPr>
        <w:t>PP17)</w:t>
      </w:r>
    </w:p>
    <w:p w14:paraId="27DFBB76" w14:textId="049DFBD2" w:rsidR="003A47CD" w:rsidRPr="00BB177D" w:rsidRDefault="00A9383C" w:rsidP="00D052C5">
      <w:pPr>
        <w:numPr>
          <w:ilvl w:val="0"/>
          <w:numId w:val="7"/>
        </w:numPr>
        <w:rPr>
          <w:rFonts w:ascii="Proxima Nova" w:hAnsi="Proxima Nova"/>
        </w:rPr>
      </w:pPr>
      <w:r>
        <w:rPr>
          <w:rFonts w:ascii="Proxima Nova" w:hAnsi="Proxima Nova"/>
        </w:rPr>
        <w:t xml:space="preserve">Support solutions that promote connectiveness </w:t>
      </w:r>
    </w:p>
    <w:p w14:paraId="4712F9F2" w14:textId="610DE1B8" w:rsidR="00616A07" w:rsidRPr="00BB177D" w:rsidRDefault="00F456C8" w:rsidP="00AB28F2">
      <w:pPr>
        <w:numPr>
          <w:ilvl w:val="1"/>
          <w:numId w:val="7"/>
        </w:numPr>
        <w:spacing w:after="0"/>
        <w:rPr>
          <w:rFonts w:ascii="Proxima Nova" w:hAnsi="Proxima Nova"/>
        </w:rPr>
      </w:pPr>
      <w:r w:rsidRPr="00BB177D">
        <w:rPr>
          <w:rFonts w:ascii="Proxima Nova" w:hAnsi="Proxima Nova"/>
        </w:rPr>
        <w:t xml:space="preserve">Power 9 - Connectedness and social interaction </w:t>
      </w:r>
      <w:r w:rsidR="004F00DE" w:rsidRPr="00BB177D">
        <w:rPr>
          <w:rFonts w:ascii="Proxima Nova" w:hAnsi="Proxima Nova"/>
        </w:rPr>
        <w:t xml:space="preserve">and </w:t>
      </w:r>
      <w:r w:rsidR="00CA21F2" w:rsidRPr="00BB177D">
        <w:rPr>
          <w:rFonts w:ascii="Proxima Nova" w:hAnsi="Proxima Nova"/>
        </w:rPr>
        <w:t>Programs that target loneliness in communities</w:t>
      </w:r>
      <w:r w:rsidRPr="00BB177D">
        <w:rPr>
          <w:rFonts w:ascii="Proxima Nova" w:hAnsi="Proxima Nova"/>
        </w:rPr>
        <w:t>)</w:t>
      </w:r>
      <w:r w:rsidR="003A47CD" w:rsidRPr="00BB177D">
        <w:rPr>
          <w:rFonts w:ascii="Proxima Nova" w:hAnsi="Proxima Nova"/>
        </w:rPr>
        <w:t xml:space="preserve"> (PP</w:t>
      </w:r>
      <w:r w:rsidR="00681707" w:rsidRPr="00BB177D">
        <w:rPr>
          <w:rFonts w:ascii="Proxima Nova" w:hAnsi="Proxima Nova"/>
        </w:rPr>
        <w:t>18)</w:t>
      </w:r>
      <w:r w:rsidR="004210DA">
        <w:rPr>
          <w:rFonts w:ascii="Proxima Nova" w:hAnsi="Proxima Nova"/>
        </w:rPr>
        <w:t xml:space="preserve"> (PP19)</w:t>
      </w:r>
    </w:p>
    <w:p w14:paraId="78E12935" w14:textId="3027D3B3" w:rsidR="003A47CD" w:rsidRPr="00BB177D" w:rsidRDefault="003A47CD" w:rsidP="00AB28F2">
      <w:pPr>
        <w:numPr>
          <w:ilvl w:val="1"/>
          <w:numId w:val="7"/>
        </w:numPr>
        <w:spacing w:after="0"/>
        <w:rPr>
          <w:rFonts w:ascii="Proxima Nova" w:hAnsi="Proxima Nova"/>
        </w:rPr>
      </w:pPr>
      <w:r w:rsidRPr="00BB177D">
        <w:rPr>
          <w:rFonts w:ascii="Proxima Nova" w:hAnsi="Proxima Nova"/>
        </w:rPr>
        <w:t>Create more community solutions that promote connectivity amongst humans, particularly youth (TR02)</w:t>
      </w:r>
    </w:p>
    <w:p w14:paraId="156A202F" w14:textId="77777777" w:rsidR="00AB6D22" w:rsidRPr="00BB177D" w:rsidRDefault="00AB6D22" w:rsidP="00AB6D22">
      <w:pPr>
        <w:spacing w:after="0"/>
        <w:ind w:left="1080"/>
        <w:rPr>
          <w:rFonts w:ascii="Proxima Nova" w:hAnsi="Proxima Nova"/>
        </w:rPr>
      </w:pPr>
    </w:p>
    <w:p w14:paraId="5D30859B" w14:textId="49C15B0D" w:rsidR="00CA21F2" w:rsidRPr="00BB177D" w:rsidRDefault="00CA21F2" w:rsidP="00D052C5">
      <w:pPr>
        <w:numPr>
          <w:ilvl w:val="0"/>
          <w:numId w:val="7"/>
        </w:numPr>
        <w:rPr>
          <w:rFonts w:ascii="Proxima Nova" w:hAnsi="Proxima Nova"/>
        </w:rPr>
      </w:pPr>
      <w:r w:rsidRPr="00A9383C">
        <w:rPr>
          <w:rFonts w:ascii="Proxima Nova" w:hAnsi="Proxima Nova"/>
        </w:rPr>
        <w:t>Focus groups of caseworkers and parents involved in child protective cases</w:t>
      </w:r>
      <w:r w:rsidR="004B5BC3" w:rsidRPr="00BB177D">
        <w:rPr>
          <w:rFonts w:ascii="Proxima Nova" w:hAnsi="Proxima Nova"/>
        </w:rPr>
        <w:t xml:space="preserve"> (</w:t>
      </w:r>
      <w:r w:rsidR="00FB4F78" w:rsidRPr="00BB177D">
        <w:rPr>
          <w:rFonts w:ascii="Proxima Nova" w:hAnsi="Proxima Nova"/>
        </w:rPr>
        <w:t>PP</w:t>
      </w:r>
      <w:r w:rsidR="0059597C" w:rsidRPr="00BB177D">
        <w:rPr>
          <w:rFonts w:ascii="Proxima Nova" w:hAnsi="Proxima Nova"/>
        </w:rPr>
        <w:t>2</w:t>
      </w:r>
      <w:r w:rsidR="003A7074" w:rsidRPr="00BB177D">
        <w:rPr>
          <w:rFonts w:ascii="Proxima Nova" w:hAnsi="Proxima Nova"/>
        </w:rPr>
        <w:t>0)</w:t>
      </w:r>
      <w:r w:rsidR="00D75111" w:rsidRPr="00BB177D">
        <w:rPr>
          <w:rFonts w:ascii="Proxima Nova" w:hAnsi="Proxima Nova"/>
        </w:rPr>
        <w:br/>
      </w:r>
    </w:p>
    <w:p w14:paraId="7978B703" w14:textId="77777777" w:rsidR="003F43B3" w:rsidRPr="00BB177D" w:rsidRDefault="000767F0" w:rsidP="00D052C5">
      <w:pPr>
        <w:numPr>
          <w:ilvl w:val="0"/>
          <w:numId w:val="7"/>
        </w:numPr>
        <w:rPr>
          <w:rFonts w:ascii="Proxima Nova" w:hAnsi="Proxima Nova"/>
        </w:rPr>
      </w:pPr>
      <w:r w:rsidRPr="00A9383C">
        <w:rPr>
          <w:rFonts w:ascii="Proxima Nova" w:hAnsi="Proxima Nova"/>
        </w:rPr>
        <w:t>Collaborate across DHW Divisions and IDHC to expand behavioral health services to youth</w:t>
      </w:r>
      <w:r w:rsidRPr="00BB177D">
        <w:rPr>
          <w:rFonts w:ascii="Proxima Nova" w:hAnsi="Proxima Nova"/>
        </w:rPr>
        <w:t xml:space="preserve"> residing in out-of-home placements, foster care, and adoptive family homes.</w:t>
      </w:r>
      <w:r w:rsidR="00E53A9B" w:rsidRPr="00BB177D">
        <w:rPr>
          <w:rFonts w:ascii="Proxima Nova" w:hAnsi="Proxima Nova"/>
        </w:rPr>
        <w:t xml:space="preserve"> [</w:t>
      </w:r>
      <w:r w:rsidR="00E53A9B" w:rsidRPr="00BB177D">
        <w:rPr>
          <w:rFonts w:ascii="Proxima Nova" w:hAnsi="Proxima Nova"/>
          <w:i/>
          <w:iCs/>
        </w:rPr>
        <w:t>former Prevention #2</w:t>
      </w:r>
      <w:r w:rsidR="00E53A9B" w:rsidRPr="00BB177D">
        <w:rPr>
          <w:rFonts w:ascii="Proxima Nova" w:hAnsi="Proxima Nova"/>
        </w:rPr>
        <w:t>]</w:t>
      </w:r>
    </w:p>
    <w:p w14:paraId="248AA0BD" w14:textId="5DF289F3" w:rsidR="003F43B3" w:rsidRPr="00BB177D" w:rsidRDefault="000767F0" w:rsidP="00132ABA">
      <w:pPr>
        <w:numPr>
          <w:ilvl w:val="1"/>
          <w:numId w:val="7"/>
        </w:numPr>
        <w:spacing w:after="0"/>
        <w:rPr>
          <w:rFonts w:ascii="Proxima Nova" w:hAnsi="Proxima Nova"/>
        </w:rPr>
      </w:pPr>
      <w:r w:rsidRPr="00BB177D">
        <w:rPr>
          <w:rFonts w:ascii="Proxima Nova" w:hAnsi="Proxima Nova"/>
        </w:rPr>
        <w:t>Extension of Foster Care benefits</w:t>
      </w:r>
      <w:r w:rsidR="0069524B" w:rsidRPr="00BB177D">
        <w:rPr>
          <w:rFonts w:ascii="Proxima Nova" w:hAnsi="Proxima Nova"/>
        </w:rPr>
        <w:t xml:space="preserve"> (CY14)</w:t>
      </w:r>
    </w:p>
    <w:p w14:paraId="401E390C" w14:textId="77777777" w:rsidR="003F43B3" w:rsidRPr="00BB177D" w:rsidRDefault="000767F0" w:rsidP="00132ABA">
      <w:pPr>
        <w:numPr>
          <w:ilvl w:val="1"/>
          <w:numId w:val="7"/>
        </w:numPr>
        <w:spacing w:after="0"/>
        <w:rPr>
          <w:rFonts w:ascii="Proxima Nova" w:hAnsi="Proxima Nova"/>
        </w:rPr>
      </w:pPr>
      <w:r w:rsidRPr="00BB177D">
        <w:rPr>
          <w:rFonts w:ascii="Proxima Nova" w:hAnsi="Proxima Nova"/>
        </w:rPr>
        <w:t>Provide post-adoption support</w:t>
      </w:r>
      <w:r w:rsidR="00AF2E06" w:rsidRPr="00BB177D">
        <w:rPr>
          <w:rFonts w:ascii="Proxima Nova" w:hAnsi="Proxima Nova"/>
        </w:rPr>
        <w:t xml:space="preserve"> (CY15)</w:t>
      </w:r>
    </w:p>
    <w:p w14:paraId="22844156" w14:textId="77777777" w:rsidR="003F43B3" w:rsidRPr="00BB177D" w:rsidRDefault="000767F0" w:rsidP="00132ABA">
      <w:pPr>
        <w:numPr>
          <w:ilvl w:val="1"/>
          <w:numId w:val="7"/>
        </w:numPr>
        <w:spacing w:after="0"/>
        <w:rPr>
          <w:rFonts w:ascii="Proxima Nova" w:hAnsi="Proxima Nova"/>
        </w:rPr>
      </w:pPr>
      <w:r w:rsidRPr="00BB177D">
        <w:rPr>
          <w:rFonts w:ascii="Proxima Nova" w:hAnsi="Proxima Nova"/>
        </w:rPr>
        <w:t>Utilize CFSR recommendations</w:t>
      </w:r>
      <w:r w:rsidR="00AF2E06" w:rsidRPr="00BB177D">
        <w:rPr>
          <w:rFonts w:ascii="Proxima Nova" w:hAnsi="Proxima Nova"/>
        </w:rPr>
        <w:t xml:space="preserve"> (CY16)</w:t>
      </w:r>
    </w:p>
    <w:p w14:paraId="763BEFAA" w14:textId="3ECF7090" w:rsidR="000767F0" w:rsidRPr="00BB177D" w:rsidRDefault="00842D22" w:rsidP="00132ABA">
      <w:pPr>
        <w:numPr>
          <w:ilvl w:val="1"/>
          <w:numId w:val="7"/>
        </w:numPr>
        <w:spacing w:after="0"/>
        <w:rPr>
          <w:rFonts w:ascii="Proxima Nova" w:hAnsi="Proxima Nova"/>
        </w:rPr>
      </w:pPr>
      <w:r w:rsidRPr="00BB177D">
        <w:rPr>
          <w:rFonts w:ascii="Proxima Nova" w:hAnsi="Proxima Nova"/>
        </w:rPr>
        <w:t>Incorporate family support partners within the foster care system (TR13)</w:t>
      </w:r>
    </w:p>
    <w:p w14:paraId="09F4E8F8" w14:textId="77777777" w:rsidR="00842D22" w:rsidRPr="00BB177D" w:rsidRDefault="00842D22" w:rsidP="00B61FA7">
      <w:pPr>
        <w:rPr>
          <w:rFonts w:ascii="Proxima Nova" w:hAnsi="Proxima Nova"/>
        </w:rPr>
      </w:pPr>
    </w:p>
    <w:p w14:paraId="6195313B" w14:textId="58BA9C12" w:rsidR="00A07647" w:rsidRPr="00BB177D" w:rsidRDefault="00CB020F" w:rsidP="00CB020F">
      <w:pPr>
        <w:numPr>
          <w:ilvl w:val="0"/>
          <w:numId w:val="7"/>
        </w:numPr>
        <w:rPr>
          <w:rFonts w:ascii="Proxima Nova" w:hAnsi="Proxima Nova"/>
        </w:rPr>
      </w:pPr>
      <w:r w:rsidRPr="00A9383C">
        <w:rPr>
          <w:rFonts w:ascii="Proxima Nova" w:hAnsi="Proxima Nova"/>
        </w:rPr>
        <w:t>Commit Millennium Fund</w:t>
      </w:r>
      <w:r w:rsidRPr="00BB177D">
        <w:rPr>
          <w:rFonts w:ascii="Proxima Nova" w:hAnsi="Proxima Nova"/>
        </w:rPr>
        <w:t xml:space="preserve"> and Opioid Settlement Fund dollars</w:t>
      </w:r>
      <w:r w:rsidR="00AA2290" w:rsidRPr="00BB177D">
        <w:rPr>
          <w:rFonts w:ascii="Proxima Nova" w:hAnsi="Proxima Nova"/>
        </w:rPr>
        <w:t xml:space="preserve"> (</w:t>
      </w:r>
      <w:r w:rsidR="004F00DE" w:rsidRPr="00BB177D">
        <w:rPr>
          <w:rFonts w:ascii="Proxima Nova" w:hAnsi="Proxima Nova"/>
        </w:rPr>
        <w:t>as</w:t>
      </w:r>
      <w:r w:rsidR="00AA2290" w:rsidRPr="00BB177D">
        <w:rPr>
          <w:rFonts w:ascii="Proxima Nova" w:hAnsi="Proxima Nova"/>
        </w:rPr>
        <w:t xml:space="preserve"> allowed) </w:t>
      </w:r>
      <w:r w:rsidRPr="00A9383C">
        <w:rPr>
          <w:rFonts w:ascii="Proxima Nova" w:hAnsi="Proxima Nova"/>
        </w:rPr>
        <w:t>to health</w:t>
      </w:r>
      <w:r w:rsidRPr="00BB177D">
        <w:rPr>
          <w:rFonts w:ascii="Proxima Nova" w:hAnsi="Proxima Nova"/>
          <w:caps/>
        </w:rPr>
        <w:t xml:space="preserve"> </w:t>
      </w:r>
      <w:r w:rsidRPr="00A9383C">
        <w:rPr>
          <w:rFonts w:ascii="Proxima Nova" w:hAnsi="Proxima Nova"/>
        </w:rPr>
        <w:t>promotion and prevention efforts</w:t>
      </w:r>
      <w:r w:rsidRPr="00BB177D">
        <w:rPr>
          <w:rFonts w:ascii="Proxima Nova" w:hAnsi="Proxima Nova"/>
        </w:rPr>
        <w:t xml:space="preserve"> that support Idahoans in promoting behavioral health and wellbeing where they live, work, play, learn, and worship</w:t>
      </w:r>
      <w:r w:rsidR="00A9383C">
        <w:rPr>
          <w:rFonts w:ascii="Proxima Nova" w:hAnsi="Proxima Nova"/>
        </w:rPr>
        <w:t>.</w:t>
      </w:r>
      <w:r w:rsidR="00682C2E" w:rsidRPr="00BB177D">
        <w:rPr>
          <w:rFonts w:ascii="Proxima Nova" w:hAnsi="Proxima Nova"/>
        </w:rPr>
        <w:t xml:space="preserve"> (PP07)</w:t>
      </w:r>
    </w:p>
    <w:p w14:paraId="1559AEEB" w14:textId="357201D1" w:rsidR="005E4D34" w:rsidRPr="00BB177D" w:rsidRDefault="00D44DB0" w:rsidP="00CB020F">
      <w:pPr>
        <w:numPr>
          <w:ilvl w:val="0"/>
          <w:numId w:val="7"/>
        </w:numPr>
        <w:rPr>
          <w:rFonts w:ascii="Proxima Nova" w:hAnsi="Proxima Nova"/>
        </w:rPr>
      </w:pPr>
      <w:r w:rsidRPr="00BB177D">
        <w:rPr>
          <w:rFonts w:ascii="Proxima Nova" w:hAnsi="Proxima Nova"/>
        </w:rPr>
        <w:t xml:space="preserve">Identify opportunities to </w:t>
      </w:r>
      <w:r w:rsidRPr="00A9383C">
        <w:rPr>
          <w:rFonts w:ascii="Proxima Nova" w:hAnsi="Proxima Nova"/>
        </w:rPr>
        <w:t>enhance protective factors and promote long-term resiliency</w:t>
      </w:r>
      <w:r w:rsidRPr="00BB177D">
        <w:rPr>
          <w:rFonts w:ascii="Proxima Nova" w:hAnsi="Proxima Nova"/>
        </w:rPr>
        <w:t xml:space="preserve"> in children and youth who have experienced trauma. [</w:t>
      </w:r>
      <w:r w:rsidRPr="00BB177D">
        <w:rPr>
          <w:rFonts w:ascii="Proxima Nova" w:hAnsi="Proxima Nova"/>
          <w:i/>
          <w:iCs/>
        </w:rPr>
        <w:t xml:space="preserve">former </w:t>
      </w:r>
      <w:r w:rsidR="008A30BC" w:rsidRPr="00BB177D">
        <w:rPr>
          <w:rFonts w:ascii="Proxima Nova" w:hAnsi="Proxima Nova"/>
          <w:i/>
          <w:iCs/>
        </w:rPr>
        <w:t>Recovery#5</w:t>
      </w:r>
      <w:r w:rsidR="008A30BC" w:rsidRPr="00BB177D">
        <w:rPr>
          <w:rFonts w:ascii="Proxima Nova" w:hAnsi="Proxima Nova"/>
        </w:rPr>
        <w:t>]</w:t>
      </w:r>
    </w:p>
    <w:p w14:paraId="28A80D29" w14:textId="2364E6F3" w:rsidR="00287716" w:rsidRPr="00BB177D" w:rsidRDefault="00287716" w:rsidP="00A9383C">
      <w:pPr>
        <w:numPr>
          <w:ilvl w:val="1"/>
          <w:numId w:val="7"/>
        </w:numPr>
        <w:spacing w:after="0"/>
        <w:rPr>
          <w:rFonts w:ascii="Proxima Nova" w:hAnsi="Proxima Nova"/>
        </w:rPr>
      </w:pPr>
      <w:r w:rsidRPr="00BB177D">
        <w:rPr>
          <w:rFonts w:ascii="Proxima Nova" w:hAnsi="Proxima Nova"/>
        </w:rPr>
        <w:t>Funding to support awareness and deployment of evidence-based programs such as Community Resilience Model (CRM); it is from the Trauma Resource Institute (CY59)</w:t>
      </w:r>
    </w:p>
    <w:p w14:paraId="66E36F60" w14:textId="1F6DE1D5" w:rsidR="008A30BC" w:rsidRPr="00BB177D" w:rsidRDefault="00287716" w:rsidP="00A9383C">
      <w:pPr>
        <w:numPr>
          <w:ilvl w:val="1"/>
          <w:numId w:val="7"/>
        </w:numPr>
        <w:spacing w:after="0"/>
        <w:rPr>
          <w:rFonts w:ascii="Proxima Nova" w:hAnsi="Proxima Nova"/>
        </w:rPr>
      </w:pPr>
      <w:r w:rsidRPr="00BB177D">
        <w:rPr>
          <w:rFonts w:ascii="Proxima Nova" w:hAnsi="Proxima Nova"/>
        </w:rPr>
        <w:t>Funding to support awareness and encourage training in Mental Health First Aid. (CY60)</w:t>
      </w:r>
    </w:p>
    <w:p w14:paraId="40422E07" w14:textId="77777777" w:rsidR="00BA37E4" w:rsidRPr="00BB177D" w:rsidRDefault="00BA37E4">
      <w:pPr>
        <w:rPr>
          <w:rFonts w:ascii="Proxima Nova" w:hAnsi="Proxima Nova"/>
          <w:b/>
          <w:bCs/>
        </w:rPr>
      </w:pPr>
      <w:r w:rsidRPr="00BB177D">
        <w:rPr>
          <w:rFonts w:ascii="Proxima Nova" w:hAnsi="Proxima Nova"/>
          <w:b/>
          <w:bCs/>
        </w:rPr>
        <w:br w:type="page"/>
      </w:r>
    </w:p>
    <w:p w14:paraId="01970E3D" w14:textId="761289ED" w:rsidR="00616A07" w:rsidRPr="00BB177D" w:rsidRDefault="00FF1A7A">
      <w:pPr>
        <w:rPr>
          <w:rFonts w:ascii="Proxima Nova" w:hAnsi="Proxima Nova"/>
          <w:b/>
          <w:bCs/>
          <w:sz w:val="28"/>
          <w:szCs w:val="28"/>
        </w:rPr>
      </w:pPr>
      <w:r w:rsidRPr="00BB177D">
        <w:rPr>
          <w:rFonts w:ascii="Proxima Nova" w:hAnsi="Proxima Nova"/>
          <w:b/>
          <w:bCs/>
          <w:sz w:val="28"/>
          <w:szCs w:val="28"/>
        </w:rPr>
        <w:lastRenderedPageBreak/>
        <w:t>ENGAGEMENT</w:t>
      </w:r>
    </w:p>
    <w:p w14:paraId="2D149A4B" w14:textId="60BEEAB6" w:rsidR="00F03690" w:rsidRPr="00BB177D" w:rsidRDefault="00A07647" w:rsidP="008C2323">
      <w:pPr>
        <w:numPr>
          <w:ilvl w:val="0"/>
          <w:numId w:val="8"/>
        </w:numPr>
        <w:rPr>
          <w:rFonts w:ascii="Proxima Nova" w:hAnsi="Proxima Nova"/>
          <w:caps/>
        </w:rPr>
      </w:pPr>
      <w:r w:rsidRPr="00A9383C">
        <w:rPr>
          <w:rFonts w:ascii="Proxima Nova" w:hAnsi="Proxima Nova"/>
          <w:b/>
          <w:bCs/>
        </w:rPr>
        <w:t xml:space="preserve">Initial </w:t>
      </w:r>
      <w:r w:rsidR="00827DE7" w:rsidRPr="00A9383C">
        <w:rPr>
          <w:rFonts w:ascii="Proxima Nova" w:hAnsi="Proxima Nova"/>
          <w:b/>
          <w:bCs/>
        </w:rPr>
        <w:t>Crisis Response</w:t>
      </w:r>
      <w:r w:rsidR="00827DE7" w:rsidRPr="00BB177D">
        <w:rPr>
          <w:rFonts w:ascii="Proxima Nova" w:hAnsi="Proxima Nova"/>
          <w:b/>
          <w:bCs/>
          <w:caps/>
        </w:rPr>
        <w:t xml:space="preserve"> </w:t>
      </w:r>
      <w:r w:rsidR="00AB01A2" w:rsidRPr="00BB177D">
        <w:rPr>
          <w:rFonts w:ascii="Proxima Nova" w:hAnsi="Proxima Nova"/>
          <w:caps/>
        </w:rPr>
        <w:t>– [</w:t>
      </w:r>
      <w:r w:rsidR="00AB073A" w:rsidRPr="00BB177D">
        <w:rPr>
          <w:rFonts w:ascii="Proxima Nova" w:hAnsi="Proxima Nova"/>
          <w:i/>
          <w:iCs/>
        </w:rPr>
        <w:t>former Treatment #</w:t>
      </w:r>
      <w:r w:rsidR="00CB3994" w:rsidRPr="00BB177D">
        <w:rPr>
          <w:rFonts w:ascii="Proxima Nova" w:hAnsi="Proxima Nova"/>
          <w:i/>
          <w:iCs/>
        </w:rPr>
        <w:t>7</w:t>
      </w:r>
      <w:r w:rsidR="00CB3994" w:rsidRPr="00BB177D">
        <w:rPr>
          <w:rFonts w:ascii="Proxima Nova" w:hAnsi="Proxima Nova"/>
        </w:rPr>
        <w:t>]</w:t>
      </w:r>
    </w:p>
    <w:p w14:paraId="50121625" w14:textId="06D766B9" w:rsidR="00F03690" w:rsidRPr="00BB177D" w:rsidRDefault="00F03690" w:rsidP="00255A81">
      <w:pPr>
        <w:numPr>
          <w:ilvl w:val="1"/>
          <w:numId w:val="8"/>
        </w:numPr>
        <w:spacing w:after="0"/>
        <w:rPr>
          <w:rFonts w:ascii="Proxima Nova" w:hAnsi="Proxima Nova"/>
        </w:rPr>
      </w:pPr>
      <w:r w:rsidRPr="00BB177D">
        <w:rPr>
          <w:rFonts w:ascii="Proxima Nova" w:hAnsi="Proxima Nova"/>
        </w:rPr>
        <w:t>Ensure robust mobile crisis response and services are implemente</w:t>
      </w:r>
      <w:r w:rsidR="00A9383C">
        <w:rPr>
          <w:rFonts w:ascii="Proxima Nova" w:hAnsi="Proxima Nova"/>
        </w:rPr>
        <w:t>d.</w:t>
      </w:r>
      <w:r w:rsidRPr="00BB177D">
        <w:rPr>
          <w:rFonts w:ascii="Proxima Nova" w:hAnsi="Proxima Nova"/>
        </w:rPr>
        <w:t xml:space="preserve"> (CJ24</w:t>
      </w:r>
      <w:r w:rsidR="00850F2E" w:rsidRPr="00BB177D">
        <w:rPr>
          <w:rFonts w:ascii="Proxima Nova" w:hAnsi="Proxima Nova"/>
        </w:rPr>
        <w:t>-03</w:t>
      </w:r>
      <w:r w:rsidRPr="00BB177D">
        <w:rPr>
          <w:rFonts w:ascii="Proxima Nova" w:hAnsi="Proxima Nova"/>
        </w:rPr>
        <w:t>)</w:t>
      </w:r>
      <w:r w:rsidR="005F6523" w:rsidRPr="00BB177D">
        <w:rPr>
          <w:rFonts w:ascii="Proxima Nova" w:hAnsi="Proxima Nova"/>
        </w:rPr>
        <w:t xml:space="preserve"> </w:t>
      </w:r>
      <w:r w:rsidR="00CF09F7" w:rsidRPr="00BB177D">
        <w:rPr>
          <w:rFonts w:ascii="Proxima Nova" w:hAnsi="Proxima Nova"/>
        </w:rPr>
        <w:t>(CY21)</w:t>
      </w:r>
      <w:r w:rsidR="005F1CF3" w:rsidRPr="00BB177D">
        <w:rPr>
          <w:rFonts w:ascii="Proxima Nova" w:hAnsi="Proxima Nova"/>
        </w:rPr>
        <w:t xml:space="preserve"> (CJ21-6b)</w:t>
      </w:r>
    </w:p>
    <w:p w14:paraId="6217E408" w14:textId="14A0A5DB" w:rsidR="00C517D8" w:rsidRPr="00BB177D" w:rsidRDefault="00C517D8" w:rsidP="00255A81">
      <w:pPr>
        <w:numPr>
          <w:ilvl w:val="1"/>
          <w:numId w:val="8"/>
        </w:numPr>
        <w:spacing w:after="0"/>
        <w:rPr>
          <w:rFonts w:ascii="Proxima Nova" w:hAnsi="Proxima Nova"/>
        </w:rPr>
      </w:pPr>
      <w:r w:rsidRPr="00BB177D">
        <w:rPr>
          <w:rFonts w:ascii="Proxima Nova" w:hAnsi="Proxima Nova"/>
        </w:rPr>
        <w:t>Idahoans who have a non-violent</w:t>
      </w:r>
      <w:r w:rsidR="005E3320" w:rsidRPr="00BB177D">
        <w:rPr>
          <w:rFonts w:ascii="Proxima Nova" w:hAnsi="Proxima Nova"/>
        </w:rPr>
        <w:t xml:space="preserve"> mental health crisis should receive </w:t>
      </w:r>
      <w:r w:rsidR="00FD350A" w:rsidRPr="00BB177D">
        <w:rPr>
          <w:rFonts w:ascii="Proxima Nova" w:hAnsi="Proxima Nova"/>
        </w:rPr>
        <w:t>prompt assistance from a mental health professional in conjunction with a law enforcement response. (</w:t>
      </w:r>
      <w:r w:rsidR="005E3320" w:rsidRPr="00BB177D">
        <w:rPr>
          <w:rFonts w:ascii="Proxima Nova" w:hAnsi="Proxima Nova"/>
        </w:rPr>
        <w:t>CJ21</w:t>
      </w:r>
      <w:r w:rsidR="00850F2E" w:rsidRPr="00BB177D">
        <w:rPr>
          <w:rFonts w:ascii="Proxima Nova" w:hAnsi="Proxima Nova"/>
        </w:rPr>
        <w:t>-</w:t>
      </w:r>
      <w:r w:rsidR="00694A10" w:rsidRPr="00BB177D">
        <w:rPr>
          <w:rFonts w:ascii="Proxima Nova" w:hAnsi="Proxima Nova"/>
        </w:rPr>
        <w:t>6a</w:t>
      </w:r>
      <w:r w:rsidR="005E3320" w:rsidRPr="00BB177D">
        <w:rPr>
          <w:rFonts w:ascii="Proxima Nova" w:hAnsi="Proxima Nova"/>
        </w:rPr>
        <w:t>)</w:t>
      </w:r>
      <w:r w:rsidR="00FD350A" w:rsidRPr="00BB177D">
        <w:rPr>
          <w:rFonts w:ascii="Proxima Nova" w:hAnsi="Proxima Nova"/>
        </w:rPr>
        <w:t xml:space="preserve"> (CY</w:t>
      </w:r>
      <w:r w:rsidR="005F6523" w:rsidRPr="00BB177D">
        <w:rPr>
          <w:rFonts w:ascii="Proxima Nova" w:hAnsi="Proxima Nova"/>
        </w:rPr>
        <w:t>23)</w:t>
      </w:r>
    </w:p>
    <w:p w14:paraId="5BA22EE0" w14:textId="109447D1" w:rsidR="000E215D" w:rsidRPr="00BB177D" w:rsidRDefault="000E215D" w:rsidP="00255A81">
      <w:pPr>
        <w:numPr>
          <w:ilvl w:val="1"/>
          <w:numId w:val="8"/>
        </w:numPr>
        <w:spacing w:after="0"/>
        <w:rPr>
          <w:rFonts w:ascii="Proxima Nova" w:hAnsi="Proxima Nova"/>
        </w:rPr>
      </w:pPr>
      <w:r w:rsidRPr="00BB177D">
        <w:rPr>
          <w:rFonts w:ascii="Proxima Nova" w:hAnsi="Proxima Nova"/>
        </w:rPr>
        <w:t>Pilot a Virtual Crisis Care Program with Probation and Parole and Law Enforcement (CJ21</w:t>
      </w:r>
      <w:r w:rsidR="005F1CF3" w:rsidRPr="00BB177D">
        <w:rPr>
          <w:rFonts w:ascii="Proxima Nova" w:hAnsi="Proxima Nova"/>
        </w:rPr>
        <w:t>-09</w:t>
      </w:r>
      <w:r w:rsidR="00566013" w:rsidRPr="00BB177D">
        <w:rPr>
          <w:rFonts w:ascii="Proxima Nova" w:hAnsi="Proxima Nova"/>
        </w:rPr>
        <w:t>-6c</w:t>
      </w:r>
      <w:r w:rsidRPr="00BB177D">
        <w:rPr>
          <w:rFonts w:ascii="Proxima Nova" w:hAnsi="Proxima Nova"/>
        </w:rPr>
        <w:t>)</w:t>
      </w:r>
    </w:p>
    <w:p w14:paraId="122E075D" w14:textId="4C472F27" w:rsidR="00704E59" w:rsidRPr="00BB177D" w:rsidRDefault="00521D06" w:rsidP="00255A81">
      <w:pPr>
        <w:numPr>
          <w:ilvl w:val="1"/>
          <w:numId w:val="8"/>
        </w:numPr>
        <w:spacing w:after="0"/>
        <w:rPr>
          <w:rFonts w:ascii="Proxima Nova" w:hAnsi="Proxima Nova"/>
        </w:rPr>
      </w:pPr>
      <w:r w:rsidRPr="00BB177D">
        <w:rPr>
          <w:rFonts w:ascii="Proxima Nova" w:hAnsi="Proxima Nova"/>
        </w:rPr>
        <w:t>Increase availability of non-law enforcement crisis response teams throughout Idaho to identify and refer individuals and/or families at first contact.</w:t>
      </w:r>
      <w:r w:rsidR="00830A3A" w:rsidRPr="00BB177D">
        <w:rPr>
          <w:rFonts w:ascii="Proxima Nova" w:hAnsi="Proxima Nova"/>
        </w:rPr>
        <w:t xml:space="preserve"> (CY27)</w:t>
      </w:r>
    </w:p>
    <w:p w14:paraId="6DC04D0E" w14:textId="68074C90" w:rsidR="005F6523" w:rsidRPr="00BB177D" w:rsidRDefault="005F6523" w:rsidP="00255A81">
      <w:pPr>
        <w:numPr>
          <w:ilvl w:val="1"/>
          <w:numId w:val="8"/>
        </w:numPr>
        <w:spacing w:after="0"/>
        <w:rPr>
          <w:rFonts w:ascii="Proxima Nova" w:hAnsi="Proxima Nova"/>
        </w:rPr>
      </w:pPr>
      <w:r w:rsidRPr="00BB177D">
        <w:rPr>
          <w:rFonts w:ascii="Proxima Nova" w:hAnsi="Proxima Nova"/>
        </w:rPr>
        <w:t>Improve Crisis Intervention Teams (CY24)</w:t>
      </w:r>
    </w:p>
    <w:p w14:paraId="4F0852CD" w14:textId="6276914A" w:rsidR="0039030F" w:rsidRPr="00BB177D" w:rsidRDefault="0039030F" w:rsidP="00255A81">
      <w:pPr>
        <w:numPr>
          <w:ilvl w:val="1"/>
          <w:numId w:val="8"/>
        </w:numPr>
        <w:spacing w:after="0"/>
        <w:rPr>
          <w:rFonts w:ascii="Proxima Nova" w:hAnsi="Proxima Nova"/>
        </w:rPr>
      </w:pPr>
      <w:r w:rsidRPr="00BB177D">
        <w:rPr>
          <w:rFonts w:ascii="Proxima Nova" w:hAnsi="Proxima Nova"/>
        </w:rPr>
        <w:t>Review status of CIT-Collaboratives in each region. Provide recommendations to maintain and enhance these collaboratives. (CY25)</w:t>
      </w:r>
      <w:r w:rsidR="0064176F" w:rsidRPr="00BB177D">
        <w:rPr>
          <w:rFonts w:ascii="Proxima Nova" w:hAnsi="Proxima Nova"/>
        </w:rPr>
        <w:t xml:space="preserve"> (CJ21-07)</w:t>
      </w:r>
    </w:p>
    <w:p w14:paraId="3AE730DE" w14:textId="64C241E2" w:rsidR="00255A81" w:rsidRPr="00BB177D" w:rsidRDefault="00F0692C" w:rsidP="00255A81">
      <w:pPr>
        <w:numPr>
          <w:ilvl w:val="1"/>
          <w:numId w:val="8"/>
        </w:numPr>
        <w:spacing w:after="0"/>
        <w:rPr>
          <w:rFonts w:ascii="Proxima Nova" w:hAnsi="Proxima Nova"/>
        </w:rPr>
      </w:pPr>
      <w:r w:rsidRPr="00BB177D">
        <w:rPr>
          <w:rFonts w:ascii="Proxima Nova" w:hAnsi="Proxima Nova"/>
        </w:rPr>
        <w:t xml:space="preserve">Promoting and facilitating </w:t>
      </w:r>
      <w:r w:rsidR="00C6633F" w:rsidRPr="00BB177D">
        <w:rPr>
          <w:rFonts w:ascii="Proxima Nova" w:hAnsi="Proxima Nova"/>
        </w:rPr>
        <w:t>CIT training for officers</w:t>
      </w:r>
      <w:r w:rsidRPr="00BB177D">
        <w:rPr>
          <w:rFonts w:ascii="Proxima Nova" w:hAnsi="Proxima Nova"/>
        </w:rPr>
        <w:t xml:space="preserve"> (TR32)</w:t>
      </w:r>
    </w:p>
    <w:p w14:paraId="12D25E3B" w14:textId="36D09F06" w:rsidR="00616A07" w:rsidRPr="00BB177D" w:rsidRDefault="00C6633F" w:rsidP="00255A81">
      <w:pPr>
        <w:numPr>
          <w:ilvl w:val="1"/>
          <w:numId w:val="8"/>
        </w:numPr>
        <w:spacing w:after="0"/>
        <w:rPr>
          <w:rFonts w:ascii="Proxima Nova" w:hAnsi="Proxima Nova"/>
        </w:rPr>
      </w:pPr>
      <w:r w:rsidRPr="00BB177D">
        <w:rPr>
          <w:rFonts w:ascii="Proxima Nova" w:hAnsi="Proxima Nova"/>
        </w:rPr>
        <w:t xml:space="preserve"> Vulnerable Persons Registration for law enforcement. (Texas has legislation to enact the registration)</w:t>
      </w:r>
      <w:r w:rsidR="00F0692C" w:rsidRPr="00BB177D">
        <w:rPr>
          <w:rFonts w:ascii="Proxima Nova" w:hAnsi="Proxima Nova"/>
        </w:rPr>
        <w:t xml:space="preserve"> (TR31)</w:t>
      </w:r>
    </w:p>
    <w:p w14:paraId="4357D409" w14:textId="4114FC6B" w:rsidR="00812517" w:rsidRPr="00BB177D" w:rsidRDefault="00812517" w:rsidP="00255A81">
      <w:pPr>
        <w:numPr>
          <w:ilvl w:val="1"/>
          <w:numId w:val="8"/>
        </w:numPr>
        <w:spacing w:after="0"/>
        <w:rPr>
          <w:rFonts w:ascii="Proxima Nova" w:hAnsi="Proxima Nova"/>
        </w:rPr>
      </w:pPr>
      <w:r w:rsidRPr="00BB177D">
        <w:rPr>
          <w:rFonts w:ascii="Proxima Nova" w:hAnsi="Proxima Nova"/>
        </w:rPr>
        <w:t xml:space="preserve">Review and monitor implementation of </w:t>
      </w:r>
      <w:r w:rsidR="00555BCE" w:rsidRPr="00BB177D">
        <w:rPr>
          <w:rFonts w:ascii="Proxima Nova" w:hAnsi="Proxima Nova"/>
        </w:rPr>
        <w:t>neurocognitive crisis hold (Com01)</w:t>
      </w:r>
    </w:p>
    <w:p w14:paraId="5D48BB90" w14:textId="77777777" w:rsidR="00F768A7" w:rsidRPr="00BB177D" w:rsidRDefault="00F768A7" w:rsidP="00F768A7">
      <w:pPr>
        <w:spacing w:after="0"/>
        <w:ind w:left="1440"/>
        <w:rPr>
          <w:rFonts w:ascii="Proxima Nova" w:hAnsi="Proxima Nova"/>
        </w:rPr>
      </w:pPr>
    </w:p>
    <w:p w14:paraId="6749B5E0" w14:textId="108C81CE" w:rsidR="00F551E3" w:rsidRPr="00BB177D" w:rsidRDefault="00F551E3" w:rsidP="008C2323">
      <w:pPr>
        <w:numPr>
          <w:ilvl w:val="0"/>
          <w:numId w:val="8"/>
        </w:numPr>
        <w:rPr>
          <w:rFonts w:ascii="Proxima Nova" w:hAnsi="Proxima Nova"/>
          <w:caps/>
        </w:rPr>
      </w:pPr>
      <w:r w:rsidRPr="00BB177D">
        <w:rPr>
          <w:rFonts w:ascii="Proxima Nova" w:hAnsi="Proxima Nova"/>
          <w:caps/>
        </w:rPr>
        <w:t>I</w:t>
      </w:r>
      <w:r w:rsidRPr="00A9383C">
        <w:rPr>
          <w:rFonts w:ascii="Proxima Nova" w:hAnsi="Proxima Nova"/>
        </w:rPr>
        <w:t>ncrease accessibility of behavioral health education resources in Idaho schools based on local needs</w:t>
      </w:r>
      <w:r w:rsidR="00A9383C">
        <w:rPr>
          <w:rFonts w:ascii="Proxima Nova" w:hAnsi="Proxima Nova"/>
          <w:caps/>
        </w:rPr>
        <w:t>.</w:t>
      </w:r>
      <w:r w:rsidR="00E24322" w:rsidRPr="00BB177D">
        <w:rPr>
          <w:rFonts w:ascii="Proxima Nova" w:hAnsi="Proxima Nova"/>
          <w:caps/>
        </w:rPr>
        <w:t xml:space="preserve"> [</w:t>
      </w:r>
      <w:r w:rsidR="00E24322" w:rsidRPr="00BB177D">
        <w:rPr>
          <w:rFonts w:ascii="Proxima Nova" w:hAnsi="Proxima Nova"/>
          <w:i/>
          <w:iCs/>
        </w:rPr>
        <w:t>former Promotion #3</w:t>
      </w:r>
      <w:r w:rsidR="00E24322" w:rsidRPr="00BB177D">
        <w:rPr>
          <w:rFonts w:ascii="Proxima Nova" w:hAnsi="Proxima Nova"/>
        </w:rPr>
        <w:t>]</w:t>
      </w:r>
    </w:p>
    <w:p w14:paraId="0CCF74B4" w14:textId="6B7162A9" w:rsidR="00911DAD" w:rsidRPr="00BB177D" w:rsidRDefault="00911DAD" w:rsidP="002B7D58">
      <w:pPr>
        <w:numPr>
          <w:ilvl w:val="1"/>
          <w:numId w:val="8"/>
        </w:numPr>
        <w:spacing w:after="0"/>
        <w:rPr>
          <w:rFonts w:ascii="Proxima Nova" w:hAnsi="Proxima Nova"/>
        </w:rPr>
      </w:pPr>
      <w:r w:rsidRPr="00BB177D">
        <w:rPr>
          <w:rFonts w:ascii="Proxima Nova" w:hAnsi="Proxima Nova"/>
        </w:rPr>
        <w:t>DHW and consumers to work with the Office of the Idaho State Board of Education to develop education plan for K-12+ that assessed and addresses gaps in current educational content.</w:t>
      </w:r>
      <w:r w:rsidR="00A74E0F" w:rsidRPr="00BB177D">
        <w:rPr>
          <w:rFonts w:ascii="Proxima Nova" w:hAnsi="Proxima Nova"/>
        </w:rPr>
        <w:t xml:space="preserve"> (CY36)</w:t>
      </w:r>
    </w:p>
    <w:p w14:paraId="6A421BB9" w14:textId="7FDBE0F1" w:rsidR="00A74E0F" w:rsidRPr="00BB177D" w:rsidRDefault="00A74E0F" w:rsidP="002B7D58">
      <w:pPr>
        <w:numPr>
          <w:ilvl w:val="1"/>
          <w:numId w:val="8"/>
        </w:numPr>
        <w:spacing w:after="0"/>
        <w:rPr>
          <w:rFonts w:ascii="Proxima Nova" w:hAnsi="Proxima Nova"/>
        </w:rPr>
      </w:pPr>
      <w:r w:rsidRPr="00BB177D">
        <w:rPr>
          <w:rFonts w:ascii="Proxima Nova" w:hAnsi="Proxima Nova"/>
        </w:rPr>
        <w:t>Provide connections to behavioral health resources through the schools (CY37)</w:t>
      </w:r>
    </w:p>
    <w:p w14:paraId="1BB46512" w14:textId="017652C9" w:rsidR="00A74E0F" w:rsidRPr="00BB177D" w:rsidRDefault="00A74E0F" w:rsidP="002B7D58">
      <w:pPr>
        <w:numPr>
          <w:ilvl w:val="1"/>
          <w:numId w:val="8"/>
        </w:numPr>
        <w:spacing w:after="0"/>
        <w:rPr>
          <w:rFonts w:ascii="Proxima Nova" w:hAnsi="Proxima Nova"/>
        </w:rPr>
      </w:pPr>
      <w:r w:rsidRPr="00BB177D">
        <w:rPr>
          <w:rFonts w:ascii="Proxima Nova" w:hAnsi="Proxima Nova"/>
        </w:rPr>
        <w:t xml:space="preserve">Follow up on local implementation of SDE Access Pathways Map that outlines referral process for students to access behavioral </w:t>
      </w:r>
      <w:r w:rsidR="00C06E59" w:rsidRPr="00BB177D">
        <w:rPr>
          <w:rFonts w:ascii="Proxima Nova" w:hAnsi="Proxima Nova"/>
        </w:rPr>
        <w:t>health resources (CY</w:t>
      </w:r>
      <w:r w:rsidR="007916CD" w:rsidRPr="00BB177D">
        <w:rPr>
          <w:rFonts w:ascii="Proxima Nova" w:hAnsi="Proxima Nova"/>
        </w:rPr>
        <w:t>38)</w:t>
      </w:r>
    </w:p>
    <w:p w14:paraId="1272E0DF" w14:textId="10B52B75" w:rsidR="00F551E3" w:rsidRPr="00BB177D" w:rsidRDefault="007916CD" w:rsidP="002B7D58">
      <w:pPr>
        <w:numPr>
          <w:ilvl w:val="1"/>
          <w:numId w:val="8"/>
        </w:numPr>
        <w:spacing w:after="0"/>
        <w:rPr>
          <w:rFonts w:ascii="Proxima Nova" w:hAnsi="Proxima Nova"/>
        </w:rPr>
      </w:pPr>
      <w:r w:rsidRPr="00BB177D">
        <w:rPr>
          <w:rFonts w:ascii="Proxima Nova" w:hAnsi="Proxima Nova"/>
        </w:rPr>
        <w:t>Ensure attendees at Stronger Together Conference of school administrators are provided information to bring back to their schools on how families can access behavioral health services. (CY39)</w:t>
      </w:r>
    </w:p>
    <w:p w14:paraId="5EE9D047" w14:textId="59C29B1B" w:rsidR="00E37356" w:rsidRPr="00BB177D" w:rsidRDefault="0001559F" w:rsidP="002B7D58">
      <w:pPr>
        <w:numPr>
          <w:ilvl w:val="1"/>
          <w:numId w:val="8"/>
        </w:numPr>
        <w:spacing w:after="0"/>
        <w:rPr>
          <w:rFonts w:ascii="Proxima Nova" w:hAnsi="Proxima Nova"/>
        </w:rPr>
      </w:pPr>
      <w:r w:rsidRPr="00BB177D">
        <w:rPr>
          <w:rFonts w:ascii="Proxima Nova" w:hAnsi="Proxima Nova"/>
        </w:rPr>
        <w:t xml:space="preserve">Address policy where </w:t>
      </w:r>
      <w:r w:rsidR="00E37356" w:rsidRPr="00BB177D">
        <w:rPr>
          <w:rFonts w:ascii="Proxima Nova" w:hAnsi="Proxima Nova"/>
        </w:rPr>
        <w:t>Rural Health Centers (RHCs) cannot provide and are not reimbursed for behavioral health services in schools.</w:t>
      </w:r>
      <w:r w:rsidRPr="00BB177D">
        <w:rPr>
          <w:rFonts w:ascii="Proxima Nova" w:hAnsi="Proxima Nova"/>
        </w:rPr>
        <w:t xml:space="preserve"> (PP03)</w:t>
      </w:r>
    </w:p>
    <w:p w14:paraId="5843326F" w14:textId="3D595904" w:rsidR="00E37356" w:rsidRPr="00BB177D" w:rsidRDefault="002B7D58" w:rsidP="002B7D58">
      <w:pPr>
        <w:numPr>
          <w:ilvl w:val="1"/>
          <w:numId w:val="8"/>
        </w:numPr>
        <w:spacing w:after="0"/>
        <w:rPr>
          <w:rFonts w:ascii="Proxima Nova" w:hAnsi="Proxima Nova"/>
        </w:rPr>
      </w:pPr>
      <w:r w:rsidRPr="00BB177D">
        <w:rPr>
          <w:rFonts w:ascii="Proxima Nova" w:hAnsi="Proxima Nova"/>
        </w:rPr>
        <w:t>Increased MH services for children through co-located therapy (CC03)</w:t>
      </w:r>
    </w:p>
    <w:p w14:paraId="6EC6E6AB" w14:textId="77777777" w:rsidR="002B7D58" w:rsidRPr="00BB177D" w:rsidRDefault="002B7D58" w:rsidP="004126BD">
      <w:pPr>
        <w:spacing w:after="0"/>
        <w:ind w:left="1440"/>
        <w:rPr>
          <w:rFonts w:ascii="Proxima Nova" w:hAnsi="Proxima Nova"/>
        </w:rPr>
      </w:pPr>
    </w:p>
    <w:p w14:paraId="684B044C" w14:textId="74531C47" w:rsidR="00C6633F" w:rsidRPr="00BB177D" w:rsidRDefault="00827DE7" w:rsidP="008C2323">
      <w:pPr>
        <w:numPr>
          <w:ilvl w:val="0"/>
          <w:numId w:val="8"/>
        </w:numPr>
        <w:rPr>
          <w:rFonts w:ascii="Proxima Nova" w:hAnsi="Proxima Nova"/>
          <w:caps/>
        </w:rPr>
      </w:pPr>
      <w:r w:rsidRPr="00A9383C">
        <w:rPr>
          <w:rFonts w:ascii="Proxima Nova" w:hAnsi="Proxima Nova"/>
        </w:rPr>
        <w:t>Increase identification, engagement, and access to behavioral health services for 16-25 year</w:t>
      </w:r>
      <w:r w:rsidR="00A9383C">
        <w:rPr>
          <w:rFonts w:ascii="Proxima Nova" w:hAnsi="Proxima Nova"/>
        </w:rPr>
        <w:t>-</w:t>
      </w:r>
      <w:r w:rsidRPr="00A9383C">
        <w:rPr>
          <w:rFonts w:ascii="Proxima Nova" w:hAnsi="Proxima Nova"/>
        </w:rPr>
        <w:t>olds across Idaho</w:t>
      </w:r>
      <w:r w:rsidR="00A9383C">
        <w:rPr>
          <w:rFonts w:ascii="Proxima Nova" w:hAnsi="Proxima Nova"/>
        </w:rPr>
        <w:t>.</w:t>
      </w:r>
      <w:r w:rsidR="00F32424" w:rsidRPr="00BB177D">
        <w:rPr>
          <w:rFonts w:ascii="Proxima Nova" w:hAnsi="Proxima Nova"/>
          <w:caps/>
        </w:rPr>
        <w:t xml:space="preserve"> [</w:t>
      </w:r>
      <w:r w:rsidR="00F32424" w:rsidRPr="00BB177D">
        <w:rPr>
          <w:rFonts w:ascii="Proxima Nova" w:hAnsi="Proxima Nova"/>
          <w:i/>
          <w:iCs/>
        </w:rPr>
        <w:t>former Engagement #1</w:t>
      </w:r>
      <w:r w:rsidR="00F32424" w:rsidRPr="00BB177D">
        <w:rPr>
          <w:rFonts w:ascii="Proxima Nova" w:hAnsi="Proxima Nova"/>
        </w:rPr>
        <w:t>]</w:t>
      </w:r>
    </w:p>
    <w:p w14:paraId="6F597764" w14:textId="59AE9D2D" w:rsidR="00D846CB" w:rsidRPr="00BB177D" w:rsidRDefault="00D846CB" w:rsidP="00BB177D">
      <w:pPr>
        <w:numPr>
          <w:ilvl w:val="1"/>
          <w:numId w:val="8"/>
        </w:numPr>
        <w:spacing w:after="0"/>
        <w:rPr>
          <w:rFonts w:ascii="Proxima Nova" w:hAnsi="Proxima Nova"/>
        </w:rPr>
      </w:pPr>
      <w:r w:rsidRPr="00BB177D">
        <w:rPr>
          <w:rFonts w:ascii="Proxima Nova" w:hAnsi="Proxima Nova"/>
        </w:rPr>
        <w:t>Add requirement for transition-age support to either of the current support contracts funded by the SAMHSA block-grant</w:t>
      </w:r>
      <w:r w:rsidR="00703794" w:rsidRPr="00BB177D">
        <w:rPr>
          <w:rFonts w:ascii="Proxima Nova" w:hAnsi="Proxima Nova"/>
        </w:rPr>
        <w:t xml:space="preserve"> (CY40)</w:t>
      </w:r>
    </w:p>
    <w:p w14:paraId="361DFE46" w14:textId="387FEEB6" w:rsidR="002B002D" w:rsidRPr="00BB177D" w:rsidRDefault="002B002D" w:rsidP="00BB177D">
      <w:pPr>
        <w:numPr>
          <w:ilvl w:val="1"/>
          <w:numId w:val="8"/>
        </w:numPr>
        <w:spacing w:after="0"/>
        <w:rPr>
          <w:rFonts w:ascii="Proxima Nova" w:hAnsi="Proxima Nova"/>
        </w:rPr>
      </w:pPr>
      <w:r w:rsidRPr="00BB177D">
        <w:rPr>
          <w:rFonts w:ascii="Proxima Nova" w:eastAsia="Times New Roman" w:hAnsi="Proxima Nova" w:cs="Calibri"/>
          <w:color w:val="000000"/>
          <w:kern w:val="0"/>
          <w14:ligatures w14:val="none"/>
        </w:rPr>
        <w:t>ESMI- Early Serious Mental Illness Program expansion</w:t>
      </w:r>
      <w:r w:rsidR="00703794" w:rsidRPr="00BB177D">
        <w:rPr>
          <w:rFonts w:ascii="Proxima Nova" w:eastAsia="Times New Roman" w:hAnsi="Proxima Nova" w:cs="Calibri"/>
          <w:color w:val="000000"/>
          <w:kern w:val="0"/>
          <w14:ligatures w14:val="none"/>
        </w:rPr>
        <w:t xml:space="preserve"> (CY41)</w:t>
      </w:r>
    </w:p>
    <w:p w14:paraId="3AF8A15E" w14:textId="18E61D71" w:rsidR="00555067" w:rsidRPr="00A9383C" w:rsidRDefault="00555067" w:rsidP="00BB177D">
      <w:pPr>
        <w:numPr>
          <w:ilvl w:val="1"/>
          <w:numId w:val="8"/>
        </w:numPr>
        <w:spacing w:after="0"/>
        <w:rPr>
          <w:rFonts w:ascii="Proxima Nova" w:hAnsi="Proxima Nova"/>
        </w:rPr>
      </w:pPr>
      <w:r w:rsidRPr="00BB177D">
        <w:rPr>
          <w:rFonts w:ascii="Proxima Nova" w:eastAsia="Times New Roman" w:hAnsi="Proxima Nova" w:cs="Calibri"/>
          <w:color w:val="000000"/>
          <w:kern w:val="0"/>
          <w14:ligatures w14:val="none"/>
        </w:rPr>
        <w:t xml:space="preserve">Increase state funding for therapists in the college setting </w:t>
      </w:r>
      <w:r w:rsidR="006A43EE">
        <w:rPr>
          <w:rFonts w:ascii="Proxima Nova" w:eastAsia="Times New Roman" w:hAnsi="Proxima Nova" w:cs="Calibri"/>
          <w:color w:val="000000"/>
          <w:kern w:val="0"/>
          <w14:ligatures w14:val="none"/>
        </w:rPr>
        <w:t xml:space="preserve">and ensure college students have access to behavioral health treatment </w:t>
      </w:r>
      <w:r w:rsidRPr="00BB177D">
        <w:rPr>
          <w:rFonts w:ascii="Proxima Nova" w:eastAsia="Times New Roman" w:hAnsi="Proxima Nova" w:cs="Calibri"/>
          <w:color w:val="000000"/>
          <w:kern w:val="0"/>
          <w14:ligatures w14:val="none"/>
        </w:rPr>
        <w:t>(CC04)</w:t>
      </w:r>
      <w:r w:rsidR="00803ECF">
        <w:rPr>
          <w:rFonts w:ascii="Proxima Nova" w:eastAsia="Times New Roman" w:hAnsi="Proxima Nova" w:cs="Calibri"/>
          <w:color w:val="000000"/>
          <w:kern w:val="0"/>
          <w14:ligatures w14:val="none"/>
        </w:rPr>
        <w:t xml:space="preserve"> (TR33)</w:t>
      </w:r>
    </w:p>
    <w:p w14:paraId="0966E148" w14:textId="77777777" w:rsidR="00A9383C" w:rsidRDefault="00A9383C" w:rsidP="00A9383C">
      <w:pPr>
        <w:spacing w:after="0"/>
        <w:ind w:left="1440"/>
        <w:rPr>
          <w:rFonts w:ascii="Proxima Nova" w:eastAsia="Times New Roman" w:hAnsi="Proxima Nova" w:cs="Calibri"/>
          <w:color w:val="000000"/>
          <w:kern w:val="0"/>
          <w14:ligatures w14:val="none"/>
        </w:rPr>
      </w:pPr>
    </w:p>
    <w:p w14:paraId="0A90C81B" w14:textId="478ED203" w:rsidR="00D846CB" w:rsidRPr="00BB177D" w:rsidRDefault="002B002D" w:rsidP="002B002D">
      <w:pPr>
        <w:spacing w:after="0" w:line="240" w:lineRule="auto"/>
        <w:ind w:firstLineChars="1300" w:firstLine="1820"/>
        <w:rPr>
          <w:rFonts w:ascii="Proxima Nova" w:hAnsi="Proxima Nova"/>
        </w:rPr>
      </w:pPr>
      <w:r w:rsidRPr="00BB177D">
        <w:rPr>
          <w:rFonts w:ascii="Proxima Nova" w:eastAsia="Times New Roman" w:hAnsi="Proxima Nova" w:cs="Times New Roman"/>
          <w:color w:val="000000"/>
          <w:kern w:val="0"/>
          <w:sz w:val="14"/>
          <w:szCs w:val="14"/>
          <w14:ligatures w14:val="none"/>
        </w:rPr>
        <w:t> </w:t>
      </w:r>
    </w:p>
    <w:p w14:paraId="7ADAE4E9" w14:textId="77777777" w:rsidR="00BB177D" w:rsidRDefault="00BE289D" w:rsidP="00C9162C">
      <w:pPr>
        <w:numPr>
          <w:ilvl w:val="0"/>
          <w:numId w:val="8"/>
        </w:numPr>
        <w:rPr>
          <w:rFonts w:ascii="Proxima Nova" w:hAnsi="Proxima Nova"/>
        </w:rPr>
      </w:pPr>
      <w:r w:rsidRPr="00A9383C">
        <w:rPr>
          <w:rFonts w:ascii="Proxima Nova" w:hAnsi="Proxima Nova"/>
        </w:rPr>
        <w:lastRenderedPageBreak/>
        <w:t>Substance Use Disorder Hold</w:t>
      </w:r>
      <w:r w:rsidRPr="00BB177D">
        <w:rPr>
          <w:rFonts w:ascii="Proxima Nova" w:hAnsi="Proxima Nova"/>
        </w:rPr>
        <w:t xml:space="preserve"> (Com16)</w:t>
      </w:r>
    </w:p>
    <w:p w14:paraId="73918B5B" w14:textId="58100D4B" w:rsidR="00C20BE9" w:rsidRPr="00BB177D" w:rsidRDefault="00BE289D" w:rsidP="00BB177D">
      <w:pPr>
        <w:numPr>
          <w:ilvl w:val="1"/>
          <w:numId w:val="8"/>
        </w:numPr>
        <w:rPr>
          <w:rFonts w:ascii="Proxima Nova" w:hAnsi="Proxima Nova"/>
        </w:rPr>
      </w:pPr>
      <w:r w:rsidRPr="00BB177D">
        <w:rPr>
          <w:rFonts w:ascii="Proxima Nova" w:hAnsi="Proxima Nova"/>
        </w:rPr>
        <w:t>Establish sobering centers (</w:t>
      </w:r>
      <w:r w:rsidR="00FF77E3" w:rsidRPr="00BB177D">
        <w:rPr>
          <w:rFonts w:ascii="Proxima Nova" w:hAnsi="Proxima Nova"/>
        </w:rPr>
        <w:t>CC09)</w:t>
      </w:r>
    </w:p>
    <w:p w14:paraId="70F4AECB" w14:textId="56640100" w:rsidR="00C26327" w:rsidRPr="00A9383C" w:rsidRDefault="00634D83" w:rsidP="008C2323">
      <w:pPr>
        <w:numPr>
          <w:ilvl w:val="0"/>
          <w:numId w:val="8"/>
        </w:numPr>
        <w:rPr>
          <w:rFonts w:ascii="Proxima Nova" w:hAnsi="Proxima Nova"/>
        </w:rPr>
      </w:pPr>
      <w:r w:rsidRPr="00A9383C">
        <w:rPr>
          <w:rFonts w:ascii="Proxima Nova" w:hAnsi="Proxima Nova"/>
        </w:rPr>
        <w:t>Early Engagement</w:t>
      </w:r>
    </w:p>
    <w:p w14:paraId="1D0D6BA6" w14:textId="27CDC2E0" w:rsidR="0006789D" w:rsidRPr="00BB177D" w:rsidRDefault="0006789D" w:rsidP="003568F5">
      <w:pPr>
        <w:numPr>
          <w:ilvl w:val="1"/>
          <w:numId w:val="8"/>
        </w:numPr>
        <w:spacing w:after="0"/>
        <w:rPr>
          <w:rFonts w:ascii="Proxima Nova" w:hAnsi="Proxima Nova"/>
        </w:rPr>
      </w:pPr>
      <w:r w:rsidRPr="00BB177D">
        <w:rPr>
          <w:rFonts w:ascii="Proxima Nova" w:hAnsi="Proxima Nova"/>
        </w:rPr>
        <w:t>LEAD – Law Enforcement Assisted Diversion</w:t>
      </w:r>
      <w:r w:rsidR="002040B5" w:rsidRPr="00BB177D">
        <w:rPr>
          <w:rFonts w:ascii="Proxima Nova" w:hAnsi="Proxima Nova"/>
        </w:rPr>
        <w:t xml:space="preserve"> (CY20)</w:t>
      </w:r>
      <w:r w:rsidR="0067281E" w:rsidRPr="00BB177D">
        <w:rPr>
          <w:rFonts w:ascii="Proxima Nova" w:hAnsi="Proxima Nova"/>
        </w:rPr>
        <w:t xml:space="preserve"> (CJ21-04)</w:t>
      </w:r>
    </w:p>
    <w:p w14:paraId="52F646A3" w14:textId="70B197D3" w:rsidR="002040B5" w:rsidRPr="00BB177D" w:rsidRDefault="004210F1" w:rsidP="003568F5">
      <w:pPr>
        <w:numPr>
          <w:ilvl w:val="1"/>
          <w:numId w:val="8"/>
        </w:numPr>
        <w:spacing w:after="0"/>
        <w:rPr>
          <w:rFonts w:ascii="Proxima Nova" w:hAnsi="Proxima Nova"/>
        </w:rPr>
      </w:pPr>
      <w:r w:rsidRPr="00BB177D">
        <w:rPr>
          <w:rFonts w:ascii="Proxima Nova" w:hAnsi="Proxima Nova"/>
        </w:rPr>
        <w:t>Develop pre-adjudication diversion options for people with behavioral health need (CJ</w:t>
      </w:r>
      <w:r w:rsidR="002E5E11" w:rsidRPr="00BB177D">
        <w:rPr>
          <w:rFonts w:ascii="Proxima Nova" w:hAnsi="Proxima Nova"/>
        </w:rPr>
        <w:t>21</w:t>
      </w:r>
      <w:r w:rsidR="00782CD3" w:rsidRPr="00BB177D">
        <w:rPr>
          <w:rFonts w:ascii="Proxima Nova" w:hAnsi="Proxima Nova"/>
        </w:rPr>
        <w:t>-12)</w:t>
      </w:r>
      <w:r w:rsidRPr="00BB177D">
        <w:rPr>
          <w:rFonts w:ascii="Proxima Nova" w:hAnsi="Proxima Nova"/>
        </w:rPr>
        <w:t xml:space="preserve">, </w:t>
      </w:r>
      <w:r w:rsidR="00130F23" w:rsidRPr="00BB177D">
        <w:rPr>
          <w:rFonts w:ascii="Proxima Nova" w:hAnsi="Proxima Nova"/>
        </w:rPr>
        <w:t>(</w:t>
      </w:r>
      <w:r w:rsidRPr="00BB177D">
        <w:rPr>
          <w:rFonts w:ascii="Proxima Nova" w:hAnsi="Proxima Nova"/>
        </w:rPr>
        <w:t>CY</w:t>
      </w:r>
      <w:r w:rsidR="00682E8E" w:rsidRPr="00BB177D">
        <w:rPr>
          <w:rFonts w:ascii="Proxima Nova" w:hAnsi="Proxima Nova"/>
        </w:rPr>
        <w:t>26)</w:t>
      </w:r>
    </w:p>
    <w:p w14:paraId="5D1DAA1D" w14:textId="574E73C6" w:rsidR="00D13416" w:rsidRPr="00BB177D" w:rsidRDefault="00D13416" w:rsidP="003568F5">
      <w:pPr>
        <w:numPr>
          <w:ilvl w:val="1"/>
          <w:numId w:val="8"/>
        </w:numPr>
        <w:spacing w:after="0"/>
        <w:rPr>
          <w:rFonts w:ascii="Proxima Nova" w:hAnsi="Proxima Nova"/>
        </w:rPr>
      </w:pPr>
      <w:r w:rsidRPr="00BB177D">
        <w:rPr>
          <w:rFonts w:ascii="Proxima Nova" w:hAnsi="Proxima Nova"/>
        </w:rPr>
        <w:t>Investigate and Pilot Mental Health Pretrial Courts and Other Pre-adjudication Diversion Options (CJ</w:t>
      </w:r>
      <w:r w:rsidR="002E5E11" w:rsidRPr="00BB177D">
        <w:rPr>
          <w:rFonts w:ascii="Proxima Nova" w:hAnsi="Proxima Nova"/>
        </w:rPr>
        <w:t>21</w:t>
      </w:r>
      <w:r w:rsidR="006E220E" w:rsidRPr="00BB177D">
        <w:rPr>
          <w:rFonts w:ascii="Proxima Nova" w:hAnsi="Proxima Nova"/>
        </w:rPr>
        <w:t>-14</w:t>
      </w:r>
      <w:r w:rsidRPr="00BB177D">
        <w:rPr>
          <w:rFonts w:ascii="Proxima Nova" w:hAnsi="Proxima Nova"/>
        </w:rPr>
        <w:t>)</w:t>
      </w:r>
    </w:p>
    <w:p w14:paraId="16467ABA" w14:textId="620EA2D7" w:rsidR="00090543" w:rsidRPr="00BB177D" w:rsidRDefault="00090543" w:rsidP="003568F5">
      <w:pPr>
        <w:numPr>
          <w:ilvl w:val="1"/>
          <w:numId w:val="8"/>
        </w:numPr>
        <w:spacing w:after="0"/>
        <w:rPr>
          <w:rFonts w:ascii="Proxima Nova" w:hAnsi="Proxima Nova"/>
        </w:rPr>
      </w:pPr>
      <w:r w:rsidRPr="00BB177D">
        <w:rPr>
          <w:rFonts w:ascii="Proxima Nova" w:hAnsi="Proxima Nova"/>
        </w:rPr>
        <w:t>Administer a statewide gap analysis of evidence-based deflection and diversion practices to create off-ramps for justice-involved individuals that incorporate accountability and appropriate services (CJ</w:t>
      </w:r>
      <w:r w:rsidR="00C04201" w:rsidRPr="00BB177D">
        <w:rPr>
          <w:rFonts w:ascii="Proxima Nova" w:hAnsi="Proxima Nova"/>
        </w:rPr>
        <w:t>24-</w:t>
      </w:r>
      <w:r w:rsidRPr="00BB177D">
        <w:rPr>
          <w:rFonts w:ascii="Proxima Nova" w:hAnsi="Proxima Nova"/>
        </w:rPr>
        <w:t>09)</w:t>
      </w:r>
    </w:p>
    <w:p w14:paraId="582706CE" w14:textId="634B6A33" w:rsidR="00C04201" w:rsidRPr="00BB177D" w:rsidRDefault="00812AB1" w:rsidP="003568F5">
      <w:pPr>
        <w:numPr>
          <w:ilvl w:val="1"/>
          <w:numId w:val="8"/>
        </w:numPr>
        <w:spacing w:after="0"/>
        <w:rPr>
          <w:rFonts w:ascii="Proxima Nova" w:hAnsi="Proxima Nova"/>
        </w:rPr>
      </w:pPr>
      <w:r w:rsidRPr="00BB177D">
        <w:rPr>
          <w:rFonts w:ascii="Proxima Nova" w:hAnsi="Proxima Nova"/>
        </w:rPr>
        <w:t>Analyze and Expand Pre-Trial release programs (CJ24-10)</w:t>
      </w:r>
    </w:p>
    <w:p w14:paraId="3A7F507C" w14:textId="77777777" w:rsidR="00090543" w:rsidRPr="00BB177D" w:rsidRDefault="00090543" w:rsidP="004126BD">
      <w:pPr>
        <w:ind w:left="1440"/>
        <w:rPr>
          <w:rFonts w:ascii="Proxima Nova" w:hAnsi="Proxima Nova"/>
          <w:caps/>
        </w:rPr>
      </w:pPr>
    </w:p>
    <w:p w14:paraId="0A5DBB9F" w14:textId="77777777" w:rsidR="00CB3994" w:rsidRPr="00A9383C" w:rsidRDefault="00CB3994" w:rsidP="00D11AB8">
      <w:pPr>
        <w:numPr>
          <w:ilvl w:val="0"/>
          <w:numId w:val="8"/>
        </w:numPr>
        <w:rPr>
          <w:rFonts w:ascii="Proxima Nova" w:hAnsi="Proxima Nova"/>
        </w:rPr>
      </w:pPr>
      <w:r w:rsidRPr="00A9383C">
        <w:rPr>
          <w:rFonts w:ascii="Proxima Nova" w:hAnsi="Proxima Nova"/>
        </w:rPr>
        <w:t>Youth Assessment Centers</w:t>
      </w:r>
    </w:p>
    <w:p w14:paraId="19B72D41" w14:textId="7A578387" w:rsidR="00FC249B" w:rsidRPr="00BB177D" w:rsidRDefault="00FC249B" w:rsidP="00CB3994">
      <w:pPr>
        <w:numPr>
          <w:ilvl w:val="1"/>
          <w:numId w:val="8"/>
        </w:numPr>
        <w:rPr>
          <w:rFonts w:ascii="Proxima Nova" w:hAnsi="Proxima Nova"/>
        </w:rPr>
      </w:pPr>
      <w:r w:rsidRPr="00BB177D">
        <w:rPr>
          <w:rFonts w:ascii="Proxima Nova" w:hAnsi="Proxima Nova"/>
        </w:rPr>
        <w:t>Sustainable funding for youth assessment centers (Millennium Fund)</w:t>
      </w:r>
      <w:r w:rsidR="00F104F2" w:rsidRPr="00BB177D">
        <w:rPr>
          <w:rFonts w:ascii="Proxima Nova" w:hAnsi="Proxima Nova"/>
        </w:rPr>
        <w:t xml:space="preserve"> (PP02)</w:t>
      </w:r>
    </w:p>
    <w:p w14:paraId="4CED1855" w14:textId="3892BA98" w:rsidR="003F3DBF" w:rsidRPr="004301D0" w:rsidRDefault="004301D0" w:rsidP="00506204">
      <w:pPr>
        <w:numPr>
          <w:ilvl w:val="0"/>
          <w:numId w:val="8"/>
        </w:numPr>
        <w:rPr>
          <w:rFonts w:ascii="Proxima Nova" w:hAnsi="Proxima Nova"/>
        </w:rPr>
      </w:pPr>
      <w:r>
        <w:rPr>
          <w:rFonts w:ascii="Proxima Nova" w:hAnsi="Proxima Nova"/>
        </w:rPr>
        <w:t xml:space="preserve">Warm handoffs </w:t>
      </w:r>
    </w:p>
    <w:p w14:paraId="75932461" w14:textId="77777777" w:rsidR="006B2917" w:rsidRDefault="0038510B" w:rsidP="006B2917">
      <w:pPr>
        <w:numPr>
          <w:ilvl w:val="1"/>
          <w:numId w:val="8"/>
        </w:numPr>
        <w:spacing w:after="0" w:line="240" w:lineRule="auto"/>
        <w:rPr>
          <w:rFonts w:ascii="Proxima Nova" w:hAnsi="Proxima Nova"/>
        </w:rPr>
      </w:pPr>
      <w:r w:rsidRPr="00BB177D">
        <w:rPr>
          <w:rFonts w:ascii="Proxima Nova" w:hAnsi="Proxima Nova"/>
        </w:rPr>
        <w:t>A more comprehensive system for warm handoffs. Ensure services are set up before leaving the hospital</w:t>
      </w:r>
      <w:r w:rsidR="003D0C51" w:rsidRPr="00BB177D">
        <w:rPr>
          <w:rFonts w:ascii="Proxima Nova" w:hAnsi="Proxima Nova"/>
        </w:rPr>
        <w:t xml:space="preserve"> (TR23)</w:t>
      </w:r>
    </w:p>
    <w:p w14:paraId="367E2E60" w14:textId="0E15CE2C" w:rsidR="00506204" w:rsidRDefault="00506204" w:rsidP="006B2917">
      <w:pPr>
        <w:numPr>
          <w:ilvl w:val="1"/>
          <w:numId w:val="8"/>
        </w:numPr>
        <w:spacing w:after="0" w:line="240" w:lineRule="auto"/>
        <w:rPr>
          <w:rFonts w:ascii="Proxima Nova" w:hAnsi="Proxima Nova"/>
        </w:rPr>
      </w:pPr>
      <w:r w:rsidRPr="00BB177D">
        <w:rPr>
          <w:rFonts w:ascii="Proxima Nova" w:hAnsi="Proxima Nova"/>
        </w:rPr>
        <w:t xml:space="preserve">Warm handoffs – These services are not reimbursed </w:t>
      </w:r>
    </w:p>
    <w:p w14:paraId="2506591A" w14:textId="77777777" w:rsidR="006B2917" w:rsidRPr="00BB177D" w:rsidRDefault="006B2917" w:rsidP="006B2917">
      <w:pPr>
        <w:spacing w:after="0" w:line="240" w:lineRule="auto"/>
        <w:ind w:left="1440"/>
        <w:rPr>
          <w:rFonts w:ascii="Proxima Nova" w:hAnsi="Proxima Nova"/>
        </w:rPr>
      </w:pPr>
    </w:p>
    <w:p w14:paraId="30EFCFB2" w14:textId="2C68701E" w:rsidR="00A31933" w:rsidRPr="00BB177D" w:rsidRDefault="00A31933" w:rsidP="00A549AD">
      <w:pPr>
        <w:numPr>
          <w:ilvl w:val="0"/>
          <w:numId w:val="8"/>
        </w:numPr>
        <w:rPr>
          <w:rFonts w:ascii="Proxima Nova" w:hAnsi="Proxima Nova"/>
          <w:caps/>
        </w:rPr>
      </w:pPr>
      <w:r w:rsidRPr="00BB177D">
        <w:rPr>
          <w:rFonts w:ascii="Proxima Nova" w:hAnsi="Proxima Nova"/>
          <w:caps/>
        </w:rPr>
        <w:t>“</w:t>
      </w:r>
      <w:r w:rsidR="00193D2F" w:rsidRPr="00A9383C">
        <w:rPr>
          <w:rFonts w:ascii="Proxima Nova" w:hAnsi="Proxima Nova"/>
        </w:rPr>
        <w:t>Personal Health Risk Reduction</w:t>
      </w:r>
      <w:r w:rsidRPr="00BB177D">
        <w:rPr>
          <w:rFonts w:ascii="Proxima Nova" w:hAnsi="Proxima Nova"/>
          <w:caps/>
        </w:rPr>
        <w:t>”</w:t>
      </w:r>
    </w:p>
    <w:p w14:paraId="7705C607" w14:textId="00F77929" w:rsidR="00A549AD" w:rsidRPr="00BB177D" w:rsidRDefault="00A549AD" w:rsidP="005A589A">
      <w:pPr>
        <w:numPr>
          <w:ilvl w:val="1"/>
          <w:numId w:val="8"/>
        </w:numPr>
        <w:spacing w:after="0"/>
        <w:rPr>
          <w:rFonts w:ascii="Proxima Nova" w:hAnsi="Proxima Nova"/>
        </w:rPr>
      </w:pPr>
      <w:r w:rsidRPr="00BB177D">
        <w:rPr>
          <w:rFonts w:ascii="Proxima Nova" w:hAnsi="Proxima Nova"/>
        </w:rPr>
        <w:t>Endorse, promote, fund and distribute naloxone kits for opioid overdose reversal (CC07)</w:t>
      </w:r>
    </w:p>
    <w:p w14:paraId="35A22453" w14:textId="479EE170" w:rsidR="00A31933" w:rsidRPr="00BB177D" w:rsidRDefault="00A31933" w:rsidP="005A589A">
      <w:pPr>
        <w:numPr>
          <w:ilvl w:val="1"/>
          <w:numId w:val="8"/>
        </w:numPr>
        <w:spacing w:after="0"/>
        <w:rPr>
          <w:rFonts w:ascii="Proxima Nova" w:hAnsi="Proxima Nova"/>
        </w:rPr>
      </w:pPr>
      <w:r w:rsidRPr="00BB177D">
        <w:rPr>
          <w:rFonts w:ascii="Proxima Nova" w:hAnsi="Proxima Nova"/>
        </w:rPr>
        <w:t>Assured continued access to naloxone; fentanyl and xylazine test trips (tranq) (TR07)</w:t>
      </w:r>
    </w:p>
    <w:p w14:paraId="4289A535" w14:textId="348D671B" w:rsidR="005A589A" w:rsidRPr="00BB177D" w:rsidRDefault="00193D2F" w:rsidP="00BB177D">
      <w:pPr>
        <w:numPr>
          <w:ilvl w:val="1"/>
          <w:numId w:val="8"/>
        </w:numPr>
        <w:spacing w:after="0"/>
        <w:rPr>
          <w:rFonts w:ascii="Proxima Nova" w:hAnsi="Proxima Nova"/>
        </w:rPr>
      </w:pPr>
      <w:r w:rsidRPr="00BB177D">
        <w:rPr>
          <w:rFonts w:ascii="Proxima Nova" w:hAnsi="Proxima Nova"/>
        </w:rPr>
        <w:t>Identify different “personal health risk reduction” methods for those with al</w:t>
      </w:r>
      <w:r w:rsidR="00313C4B" w:rsidRPr="00BB177D">
        <w:rPr>
          <w:rFonts w:ascii="Proxima Nova" w:hAnsi="Proxima Nova"/>
        </w:rPr>
        <w:t>c</w:t>
      </w:r>
      <w:r w:rsidRPr="00BB177D">
        <w:rPr>
          <w:rFonts w:ascii="Proxima Nova" w:hAnsi="Proxima Nova"/>
        </w:rPr>
        <w:t>ohol-use and other SUDs (e.g., naltrexone)</w:t>
      </w:r>
      <w:r w:rsidR="005A589A" w:rsidRPr="00BB177D">
        <w:rPr>
          <w:rFonts w:ascii="Proxima Nova" w:hAnsi="Proxima Nova"/>
        </w:rPr>
        <w:t xml:space="preserve"> (TR09)</w:t>
      </w:r>
    </w:p>
    <w:p w14:paraId="7454B698" w14:textId="77777777" w:rsidR="00BB177D" w:rsidRPr="00BB177D" w:rsidRDefault="00BB177D" w:rsidP="00BB177D">
      <w:pPr>
        <w:spacing w:after="0"/>
        <w:ind w:left="1440"/>
        <w:rPr>
          <w:rFonts w:ascii="Proxima Nova" w:hAnsi="Proxima Nova"/>
        </w:rPr>
      </w:pPr>
    </w:p>
    <w:p w14:paraId="4D321D10" w14:textId="46D07BAF" w:rsidR="005208F6" w:rsidRDefault="006847D5" w:rsidP="00A549AD">
      <w:pPr>
        <w:numPr>
          <w:ilvl w:val="0"/>
          <w:numId w:val="8"/>
        </w:numPr>
        <w:rPr>
          <w:rFonts w:ascii="Proxima Nova" w:hAnsi="Proxima Nova"/>
        </w:rPr>
      </w:pPr>
      <w:r w:rsidRPr="00BB177D">
        <w:rPr>
          <w:rFonts w:ascii="Proxima Nova" w:hAnsi="Proxima Nova"/>
        </w:rPr>
        <w:t xml:space="preserve">Encourage and educate about effective </w:t>
      </w:r>
      <w:r w:rsidRPr="00A9383C">
        <w:rPr>
          <w:rFonts w:ascii="Proxima Nova" w:hAnsi="Proxima Nova"/>
        </w:rPr>
        <w:t>employee and professional behavioral health assistance programs</w:t>
      </w:r>
      <w:r w:rsidRPr="00BB177D">
        <w:rPr>
          <w:rFonts w:ascii="Proxima Nova" w:hAnsi="Proxima Nova"/>
        </w:rPr>
        <w:t>, while assuring confidentiality</w:t>
      </w:r>
      <w:r w:rsidR="00A9383C">
        <w:rPr>
          <w:rFonts w:ascii="Proxima Nova" w:hAnsi="Proxima Nova"/>
        </w:rPr>
        <w:t>.</w:t>
      </w:r>
      <w:r w:rsidRPr="00BB177D">
        <w:rPr>
          <w:rFonts w:ascii="Proxima Nova" w:hAnsi="Proxima Nova"/>
        </w:rPr>
        <w:t xml:space="preserve"> (TR05)</w:t>
      </w:r>
    </w:p>
    <w:p w14:paraId="30653FE7" w14:textId="27C869BF" w:rsidR="000D02EC" w:rsidRDefault="00214C7E" w:rsidP="00A549AD">
      <w:pPr>
        <w:numPr>
          <w:ilvl w:val="0"/>
          <w:numId w:val="8"/>
        </w:numPr>
        <w:rPr>
          <w:rFonts w:ascii="Proxima Nova" w:hAnsi="Proxima Nova"/>
        </w:rPr>
      </w:pPr>
      <w:r>
        <w:rPr>
          <w:rFonts w:ascii="Proxima Nova" w:hAnsi="Proxima Nova"/>
        </w:rPr>
        <w:t xml:space="preserve"> </w:t>
      </w:r>
      <w:r w:rsidR="007F0BD4">
        <w:rPr>
          <w:rFonts w:ascii="Proxima Nova" w:hAnsi="Proxima Nova"/>
        </w:rPr>
        <w:t>Increase availability of qualified peer support specialists including recovery coach, youth peer support, and family support partner services across the behavioral health system.</w:t>
      </w:r>
      <w:r w:rsidR="001A31D0">
        <w:rPr>
          <w:rFonts w:ascii="Proxima Nova" w:hAnsi="Proxima Nova"/>
        </w:rPr>
        <w:t xml:space="preserve"> [</w:t>
      </w:r>
      <w:r w:rsidR="001A31D0" w:rsidRPr="001A31D0">
        <w:rPr>
          <w:rFonts w:ascii="Proxima Nova" w:hAnsi="Proxima Nova"/>
          <w:i/>
          <w:iCs/>
        </w:rPr>
        <w:t>former Engagement #3</w:t>
      </w:r>
      <w:r w:rsidR="001A31D0">
        <w:rPr>
          <w:rFonts w:ascii="Proxima Nova" w:hAnsi="Proxima Nova"/>
        </w:rPr>
        <w:t>]</w:t>
      </w:r>
    </w:p>
    <w:p w14:paraId="75E29DCB" w14:textId="0BB852B1" w:rsidR="00627C29" w:rsidRDefault="00F7260D" w:rsidP="00627C29">
      <w:pPr>
        <w:numPr>
          <w:ilvl w:val="1"/>
          <w:numId w:val="8"/>
        </w:numPr>
        <w:rPr>
          <w:rFonts w:ascii="Proxima Nova" w:hAnsi="Proxima Nova"/>
        </w:rPr>
      </w:pPr>
      <w:r w:rsidRPr="00F7260D">
        <w:rPr>
          <w:rFonts w:ascii="Proxima Nova" w:hAnsi="Proxima Nova"/>
        </w:rPr>
        <w:t>Increase access to youth peer support and family peer support services</w:t>
      </w:r>
      <w:r>
        <w:rPr>
          <w:rFonts w:ascii="Proxima Nova" w:hAnsi="Proxima Nova"/>
        </w:rPr>
        <w:t xml:space="preserve"> (49)</w:t>
      </w:r>
    </w:p>
    <w:p w14:paraId="408D41B1" w14:textId="61525F67" w:rsidR="00F7260D" w:rsidRDefault="00356F4A" w:rsidP="00627C29">
      <w:pPr>
        <w:numPr>
          <w:ilvl w:val="1"/>
          <w:numId w:val="8"/>
        </w:numPr>
        <w:rPr>
          <w:rFonts w:ascii="Proxima Nova" w:hAnsi="Proxima Nova"/>
        </w:rPr>
      </w:pPr>
      <w:r w:rsidRPr="00356F4A">
        <w:rPr>
          <w:rFonts w:ascii="Proxima Nova" w:hAnsi="Proxima Nova"/>
        </w:rPr>
        <w:t>Gap analysis of peer support specialists including recovery coach, youth peer support, and family support partner services in Idaho</w:t>
      </w:r>
      <w:r>
        <w:rPr>
          <w:rFonts w:ascii="Proxima Nova" w:hAnsi="Proxima Nova"/>
        </w:rPr>
        <w:t xml:space="preserve"> (CY50)</w:t>
      </w:r>
    </w:p>
    <w:p w14:paraId="036326E0" w14:textId="0ACC0F95" w:rsidR="00147C06" w:rsidRDefault="00147C06" w:rsidP="00627C29">
      <w:pPr>
        <w:numPr>
          <w:ilvl w:val="1"/>
          <w:numId w:val="8"/>
        </w:numPr>
        <w:rPr>
          <w:rFonts w:ascii="Proxima Nova" w:hAnsi="Proxima Nova"/>
        </w:rPr>
      </w:pPr>
      <w:r>
        <w:rPr>
          <w:rFonts w:ascii="Proxima Nova" w:hAnsi="Proxima Nova"/>
        </w:rPr>
        <w:t>Additional funding for youth under 18</w:t>
      </w:r>
      <w:r w:rsidR="002871C6">
        <w:rPr>
          <w:rFonts w:ascii="Proxima Nova" w:hAnsi="Proxima Nova"/>
        </w:rPr>
        <w:t xml:space="preserve"> (CY51)</w:t>
      </w:r>
    </w:p>
    <w:p w14:paraId="4461565C" w14:textId="7CBA4F3C" w:rsidR="00356F4A" w:rsidRDefault="00770A63" w:rsidP="00627C29">
      <w:pPr>
        <w:numPr>
          <w:ilvl w:val="1"/>
          <w:numId w:val="8"/>
        </w:numPr>
        <w:rPr>
          <w:rFonts w:ascii="Proxima Nova" w:hAnsi="Proxima Nova"/>
        </w:rPr>
      </w:pPr>
      <w:r>
        <w:rPr>
          <w:rFonts w:ascii="Proxima Nova" w:hAnsi="Proxima Nova"/>
        </w:rPr>
        <w:lastRenderedPageBreak/>
        <w:t>Ident</w:t>
      </w:r>
      <w:r w:rsidR="00B75D90">
        <w:rPr>
          <w:rFonts w:ascii="Proxima Nova" w:hAnsi="Proxima Nova"/>
        </w:rPr>
        <w:t xml:space="preserve">ifying a training provider for family support partner services that </w:t>
      </w:r>
      <w:r w:rsidR="00E918A9">
        <w:rPr>
          <w:rFonts w:ascii="Proxima Nova" w:hAnsi="Proxima Nova"/>
        </w:rPr>
        <w:t>can comply or be exempt from proprietary school regulations. (CY52)</w:t>
      </w:r>
    </w:p>
    <w:p w14:paraId="1295DAF7" w14:textId="704439F0" w:rsidR="009845CD" w:rsidRDefault="009845CD" w:rsidP="00627C29">
      <w:pPr>
        <w:numPr>
          <w:ilvl w:val="1"/>
          <w:numId w:val="8"/>
        </w:numPr>
        <w:rPr>
          <w:rFonts w:ascii="Proxima Nova" w:hAnsi="Proxima Nova"/>
        </w:rPr>
      </w:pPr>
      <w:r>
        <w:rPr>
          <w:rFonts w:ascii="Proxima Nova" w:hAnsi="Proxima Nova"/>
        </w:rPr>
        <w:t>Explore using family support partner services as part of the foster care system of services. (CY3)</w:t>
      </w:r>
    </w:p>
    <w:p w14:paraId="4C0FC03F" w14:textId="701F12AA" w:rsidR="009845CD" w:rsidRPr="00BB177D" w:rsidRDefault="009845CD" w:rsidP="00627C29">
      <w:pPr>
        <w:numPr>
          <w:ilvl w:val="1"/>
          <w:numId w:val="8"/>
        </w:numPr>
        <w:rPr>
          <w:rFonts w:ascii="Proxima Nova" w:hAnsi="Proxima Nova"/>
        </w:rPr>
      </w:pPr>
      <w:r>
        <w:rPr>
          <w:rFonts w:ascii="Proxima Nova" w:hAnsi="Proxima Nova"/>
        </w:rPr>
        <w:t xml:space="preserve">Family support partners </w:t>
      </w:r>
      <w:r w:rsidR="008478EC">
        <w:rPr>
          <w:rFonts w:ascii="Proxima Nova" w:hAnsi="Proxima Nova"/>
        </w:rPr>
        <w:t>as Family to Family emotional support; advocate for services, rights</w:t>
      </w:r>
      <w:r w:rsidR="00840ACA">
        <w:rPr>
          <w:rFonts w:ascii="Proxima Nova" w:hAnsi="Proxima Nova"/>
        </w:rPr>
        <w:t xml:space="preserve"> (TR10)</w:t>
      </w:r>
    </w:p>
    <w:p w14:paraId="33DB73C5" w14:textId="77777777" w:rsidR="008C2323" w:rsidRPr="00BB177D" w:rsidRDefault="008C2323">
      <w:pPr>
        <w:rPr>
          <w:rFonts w:ascii="Proxima Nova" w:hAnsi="Proxima Nova"/>
          <w:b/>
          <w:bCs/>
        </w:rPr>
      </w:pPr>
    </w:p>
    <w:p w14:paraId="1F554301" w14:textId="77777777" w:rsidR="00BA37E4" w:rsidRPr="00BB177D" w:rsidRDefault="00BA37E4">
      <w:pPr>
        <w:rPr>
          <w:rFonts w:ascii="Proxima Nova" w:hAnsi="Proxima Nova"/>
          <w:b/>
          <w:bCs/>
        </w:rPr>
      </w:pPr>
      <w:r w:rsidRPr="00BB177D">
        <w:rPr>
          <w:rFonts w:ascii="Proxima Nova" w:hAnsi="Proxima Nova"/>
          <w:b/>
          <w:bCs/>
        </w:rPr>
        <w:br w:type="page"/>
      </w:r>
    </w:p>
    <w:p w14:paraId="3428A5AA" w14:textId="45EC8FCB" w:rsidR="00616A07" w:rsidRPr="00BB177D" w:rsidRDefault="00FF1A7A">
      <w:pPr>
        <w:rPr>
          <w:rFonts w:ascii="Proxima Nova" w:hAnsi="Proxima Nova"/>
          <w:b/>
          <w:bCs/>
          <w:sz w:val="28"/>
          <w:szCs w:val="28"/>
        </w:rPr>
      </w:pPr>
      <w:r w:rsidRPr="00BB177D">
        <w:rPr>
          <w:rFonts w:ascii="Proxima Nova" w:hAnsi="Proxima Nova"/>
          <w:b/>
          <w:bCs/>
          <w:sz w:val="28"/>
          <w:szCs w:val="28"/>
        </w:rPr>
        <w:lastRenderedPageBreak/>
        <w:t>TREATMENT</w:t>
      </w:r>
    </w:p>
    <w:p w14:paraId="171543E8" w14:textId="31FE54A4" w:rsidR="008F78D4" w:rsidRPr="00A9383C" w:rsidRDefault="008F78D4" w:rsidP="008C2323">
      <w:pPr>
        <w:numPr>
          <w:ilvl w:val="0"/>
          <w:numId w:val="9"/>
        </w:numPr>
        <w:rPr>
          <w:rFonts w:ascii="Proxima Nova" w:hAnsi="Proxima Nova"/>
        </w:rPr>
      </w:pPr>
      <w:r w:rsidRPr="00A9383C">
        <w:rPr>
          <w:rFonts w:ascii="Proxima Nova" w:hAnsi="Proxima Nova"/>
        </w:rPr>
        <w:t>M</w:t>
      </w:r>
      <w:r w:rsidR="00A9383C">
        <w:rPr>
          <w:rFonts w:ascii="Proxima Nova" w:hAnsi="Proxima Nova"/>
        </w:rPr>
        <w:t>ental health</w:t>
      </w:r>
      <w:r w:rsidRPr="00A9383C">
        <w:rPr>
          <w:rFonts w:ascii="Proxima Nova" w:hAnsi="Proxima Nova"/>
        </w:rPr>
        <w:t xml:space="preserve"> workforce support for </w:t>
      </w:r>
      <w:r w:rsidR="00EC3A21" w:rsidRPr="00A9383C">
        <w:rPr>
          <w:rFonts w:ascii="Proxima Nova" w:hAnsi="Proxima Nova"/>
        </w:rPr>
        <w:t xml:space="preserve">those working in the </w:t>
      </w:r>
      <w:r w:rsidRPr="00A9383C">
        <w:rPr>
          <w:rFonts w:ascii="Proxima Nova" w:hAnsi="Proxima Nova"/>
        </w:rPr>
        <w:t>criminal justice</w:t>
      </w:r>
      <w:r w:rsidR="00EC3A21" w:rsidRPr="00A9383C">
        <w:rPr>
          <w:rFonts w:ascii="Proxima Nova" w:hAnsi="Proxima Nova"/>
        </w:rPr>
        <w:t>,</w:t>
      </w:r>
      <w:r w:rsidRPr="00A9383C">
        <w:rPr>
          <w:rFonts w:ascii="Proxima Nova" w:hAnsi="Proxima Nova"/>
        </w:rPr>
        <w:t xml:space="preserve"> </w:t>
      </w:r>
      <w:r w:rsidR="00EC3A21" w:rsidRPr="00A9383C">
        <w:rPr>
          <w:rFonts w:ascii="Proxima Nova" w:hAnsi="Proxima Nova"/>
        </w:rPr>
        <w:t>mental and behavioral health professions</w:t>
      </w:r>
      <w:r w:rsidR="00A9383C">
        <w:rPr>
          <w:rFonts w:ascii="Proxima Nova" w:hAnsi="Proxima Nova"/>
        </w:rPr>
        <w:t>.</w:t>
      </w:r>
    </w:p>
    <w:p w14:paraId="540320FC" w14:textId="500C4088" w:rsidR="008F78D4" w:rsidRPr="00BB177D" w:rsidRDefault="00CA4825" w:rsidP="00BB177D">
      <w:pPr>
        <w:pStyle w:val="ListParagraph"/>
        <w:numPr>
          <w:ilvl w:val="1"/>
          <w:numId w:val="9"/>
        </w:numPr>
        <w:spacing w:after="0"/>
        <w:rPr>
          <w:rFonts w:ascii="Proxima Nova" w:hAnsi="Proxima Nova"/>
        </w:rPr>
      </w:pPr>
      <w:r w:rsidRPr="00BB177D">
        <w:rPr>
          <w:rFonts w:ascii="Proxima Nova" w:hAnsi="Proxima Nova"/>
        </w:rPr>
        <w:t>Expand access to behavioral health treatment for First Responders and other staff working with criminal justice-involved populations (practitioners and partners</w:t>
      </w:r>
      <w:r w:rsidR="00C779AC" w:rsidRPr="00BB177D">
        <w:rPr>
          <w:rFonts w:ascii="Proxima Nova" w:hAnsi="Proxima Nova"/>
        </w:rPr>
        <w:t xml:space="preserve"> (CJ01</w:t>
      </w:r>
      <w:r w:rsidR="003F6547" w:rsidRPr="00BB177D">
        <w:rPr>
          <w:rFonts w:ascii="Proxima Nova" w:hAnsi="Proxima Nova"/>
        </w:rPr>
        <w:t>-24</w:t>
      </w:r>
      <w:r w:rsidR="00C779AC" w:rsidRPr="00BB177D">
        <w:rPr>
          <w:rFonts w:ascii="Proxima Nova" w:hAnsi="Proxima Nova"/>
        </w:rPr>
        <w:t>)</w:t>
      </w:r>
    </w:p>
    <w:p w14:paraId="60C869B6" w14:textId="4B0C65B6" w:rsidR="00E173CA" w:rsidRPr="00BB177D" w:rsidRDefault="00E173CA" w:rsidP="00BB177D">
      <w:pPr>
        <w:pStyle w:val="ListParagraph"/>
        <w:numPr>
          <w:ilvl w:val="1"/>
          <w:numId w:val="9"/>
        </w:numPr>
        <w:spacing w:after="0"/>
        <w:rPr>
          <w:rFonts w:ascii="Proxima Nova" w:hAnsi="Proxima Nova"/>
        </w:rPr>
      </w:pPr>
      <w:r w:rsidRPr="00BB177D">
        <w:rPr>
          <w:rFonts w:ascii="Proxima Nova" w:hAnsi="Proxima Nova"/>
        </w:rPr>
        <w:t>Worker's Compensation--amend definition of "first responder" to include other criminal justice practitioners</w:t>
      </w:r>
      <w:r w:rsidR="00C779AC" w:rsidRPr="00BB177D">
        <w:rPr>
          <w:rFonts w:ascii="Proxima Nova" w:hAnsi="Proxima Nova"/>
        </w:rPr>
        <w:t xml:space="preserve"> (CJ02</w:t>
      </w:r>
      <w:r w:rsidR="003F6547" w:rsidRPr="00BB177D">
        <w:rPr>
          <w:rFonts w:ascii="Proxima Nova" w:hAnsi="Proxima Nova"/>
        </w:rPr>
        <w:t>-24</w:t>
      </w:r>
      <w:r w:rsidR="00C779AC" w:rsidRPr="00BB177D">
        <w:rPr>
          <w:rFonts w:ascii="Proxima Nova" w:hAnsi="Proxima Nova"/>
        </w:rPr>
        <w:t>)</w:t>
      </w:r>
    </w:p>
    <w:p w14:paraId="083D0241" w14:textId="487746E8" w:rsidR="0052269A" w:rsidRPr="00BB177D" w:rsidRDefault="0052269A" w:rsidP="00BB177D">
      <w:pPr>
        <w:pStyle w:val="ListParagraph"/>
        <w:numPr>
          <w:ilvl w:val="1"/>
          <w:numId w:val="9"/>
        </w:numPr>
        <w:spacing w:after="0"/>
        <w:rPr>
          <w:rFonts w:ascii="Proxima Nova" w:hAnsi="Proxima Nova"/>
        </w:rPr>
      </w:pPr>
      <w:r w:rsidRPr="00BB177D">
        <w:rPr>
          <w:rFonts w:ascii="Proxima Nova" w:hAnsi="Proxima Nova"/>
        </w:rPr>
        <w:t>Provide trauma interventions to correctional staff and residents of IDOC facilities</w:t>
      </w:r>
      <w:r w:rsidR="00CB0CAC" w:rsidRPr="00BB177D">
        <w:rPr>
          <w:rFonts w:ascii="Proxima Nova" w:hAnsi="Proxima Nova"/>
        </w:rPr>
        <w:t xml:space="preserve"> (CJ101)</w:t>
      </w:r>
    </w:p>
    <w:p w14:paraId="5402C984" w14:textId="4688822B" w:rsidR="00EC3A21" w:rsidRPr="00BB177D" w:rsidRDefault="00EC3A21" w:rsidP="00BB177D">
      <w:pPr>
        <w:pStyle w:val="ListParagraph"/>
        <w:numPr>
          <w:ilvl w:val="1"/>
          <w:numId w:val="9"/>
        </w:numPr>
        <w:spacing w:after="0"/>
        <w:rPr>
          <w:rFonts w:ascii="Proxima Nova" w:hAnsi="Proxima Nova"/>
        </w:rPr>
      </w:pPr>
      <w:r w:rsidRPr="00BB177D">
        <w:rPr>
          <w:rFonts w:ascii="Proxima Nova" w:hAnsi="Proxima Nova"/>
        </w:rPr>
        <w:t>Create a task force for well-being for those in the mental and behavioral health professions (CY09)</w:t>
      </w:r>
      <w:r w:rsidR="00C4751E" w:rsidRPr="00BB177D">
        <w:rPr>
          <w:rFonts w:ascii="Proxima Nova" w:hAnsi="Proxima Nova"/>
        </w:rPr>
        <w:t xml:space="preserve"> (CC24)</w:t>
      </w:r>
    </w:p>
    <w:p w14:paraId="29325B28" w14:textId="026BCC98" w:rsidR="003D0DB0" w:rsidRPr="00BB177D" w:rsidRDefault="00BE38AF" w:rsidP="00BB177D">
      <w:pPr>
        <w:pStyle w:val="ListParagraph"/>
        <w:numPr>
          <w:ilvl w:val="1"/>
          <w:numId w:val="9"/>
        </w:numPr>
        <w:spacing w:after="0"/>
        <w:rPr>
          <w:rFonts w:ascii="Proxima Nova" w:hAnsi="Proxima Nova"/>
        </w:rPr>
      </w:pPr>
      <w:r w:rsidRPr="00BB177D">
        <w:rPr>
          <w:rFonts w:ascii="Proxima Nova" w:hAnsi="Proxima Nova"/>
        </w:rPr>
        <w:t>Need to address safety and accountability for staff in state and community mental health facilities when they are assaulted or injured by individuals with BH issues (CJ24-20)</w:t>
      </w:r>
    </w:p>
    <w:p w14:paraId="6BD3376C" w14:textId="6A049329" w:rsidR="00BE38AF" w:rsidRPr="00BB177D" w:rsidRDefault="0082007A" w:rsidP="00BB177D">
      <w:pPr>
        <w:pStyle w:val="ListParagraph"/>
        <w:numPr>
          <w:ilvl w:val="1"/>
          <w:numId w:val="9"/>
        </w:numPr>
        <w:spacing w:after="0"/>
        <w:rPr>
          <w:rFonts w:ascii="Proxima Nova" w:hAnsi="Proxima Nova"/>
        </w:rPr>
      </w:pPr>
      <w:r w:rsidRPr="00BB177D">
        <w:rPr>
          <w:rFonts w:ascii="Proxima Nova" w:hAnsi="Proxima Nova"/>
        </w:rPr>
        <w:t>Consider a coordinated effort of all criminal justice practitioners and system partners to establish a wellness program throughout Idaho (CJ24-20)</w:t>
      </w:r>
    </w:p>
    <w:p w14:paraId="131772F7" w14:textId="77777777" w:rsidR="0082007A" w:rsidRPr="00BB177D" w:rsidRDefault="0082007A" w:rsidP="00BB177D">
      <w:pPr>
        <w:spacing w:after="0"/>
        <w:ind w:left="1123"/>
        <w:rPr>
          <w:rFonts w:ascii="Proxima Nova" w:hAnsi="Proxima Nova"/>
        </w:rPr>
      </w:pPr>
    </w:p>
    <w:p w14:paraId="41189A36" w14:textId="0501E80E" w:rsidR="00FF1A7A" w:rsidRPr="00A9383C" w:rsidRDefault="000B0566" w:rsidP="008C2323">
      <w:pPr>
        <w:numPr>
          <w:ilvl w:val="0"/>
          <w:numId w:val="9"/>
        </w:numPr>
        <w:rPr>
          <w:rFonts w:ascii="Proxima Nova" w:hAnsi="Proxima Nova"/>
          <w:b/>
          <w:bCs/>
        </w:rPr>
      </w:pPr>
      <w:r w:rsidRPr="00A9383C">
        <w:rPr>
          <w:rFonts w:ascii="Proxima Nova" w:hAnsi="Proxima Nova"/>
          <w:b/>
          <w:bCs/>
        </w:rPr>
        <w:t>*</w:t>
      </w:r>
      <w:r w:rsidR="00FF1A7A" w:rsidRPr="00A9383C">
        <w:rPr>
          <w:rFonts w:ascii="Proxima Nova" w:hAnsi="Proxima Nova"/>
          <w:b/>
          <w:bCs/>
        </w:rPr>
        <w:t>Expand the functionality of crisis centers</w:t>
      </w:r>
      <w:r w:rsidR="00A9383C">
        <w:rPr>
          <w:rFonts w:ascii="Proxima Nova" w:hAnsi="Proxima Nova"/>
          <w:b/>
          <w:bCs/>
        </w:rPr>
        <w:t>.</w:t>
      </w:r>
    </w:p>
    <w:p w14:paraId="558507C8" w14:textId="0BAB3EAA" w:rsidR="0089299C" w:rsidRPr="00BB177D" w:rsidRDefault="0089299C" w:rsidP="0016224D">
      <w:pPr>
        <w:numPr>
          <w:ilvl w:val="1"/>
          <w:numId w:val="9"/>
        </w:numPr>
        <w:spacing w:after="0" w:line="240" w:lineRule="auto"/>
        <w:rPr>
          <w:rFonts w:ascii="Proxima Nova" w:hAnsi="Proxima Nova"/>
        </w:rPr>
      </w:pPr>
      <w:r w:rsidRPr="00BB177D">
        <w:rPr>
          <w:rFonts w:ascii="Proxima Nova" w:hAnsi="Proxima Nova"/>
        </w:rPr>
        <w:t>Continued support/funding of adult crisis centers statewide (PP01)</w:t>
      </w:r>
    </w:p>
    <w:p w14:paraId="39DB0042" w14:textId="77777777" w:rsidR="00A9383C" w:rsidRDefault="00144900" w:rsidP="00A9383C">
      <w:pPr>
        <w:numPr>
          <w:ilvl w:val="1"/>
          <w:numId w:val="9"/>
        </w:numPr>
        <w:spacing w:after="0" w:line="240" w:lineRule="auto"/>
        <w:rPr>
          <w:rFonts w:ascii="Proxima Nova" w:hAnsi="Proxima Nova"/>
        </w:rPr>
      </w:pPr>
      <w:r w:rsidRPr="00BB177D">
        <w:rPr>
          <w:rFonts w:ascii="Proxima Nova" w:hAnsi="Proxima Nova"/>
        </w:rPr>
        <w:t>Increase utilization</w:t>
      </w:r>
      <w:r w:rsidR="004143A9" w:rsidRPr="00BB177D">
        <w:rPr>
          <w:rFonts w:ascii="Proxima Nova" w:hAnsi="Proxima Nova"/>
        </w:rPr>
        <w:t>, efficiencies, and coordination</w:t>
      </w:r>
      <w:r w:rsidRPr="00BB177D">
        <w:rPr>
          <w:rFonts w:ascii="Proxima Nova" w:hAnsi="Proxima Nova"/>
        </w:rPr>
        <w:t xml:space="preserve"> of crisis centers</w:t>
      </w:r>
      <w:r w:rsidR="00031291" w:rsidRPr="00BB177D">
        <w:rPr>
          <w:rFonts w:ascii="Proxima Nova" w:hAnsi="Proxima Nova"/>
        </w:rPr>
        <w:t xml:space="preserve"> </w:t>
      </w:r>
      <w:r w:rsidR="009A6AC1" w:rsidRPr="00BB177D">
        <w:rPr>
          <w:rFonts w:ascii="Proxima Nova" w:hAnsi="Proxima Nova"/>
        </w:rPr>
        <w:t>(C</w:t>
      </w:r>
      <w:r w:rsidR="00031291" w:rsidRPr="00BB177D">
        <w:rPr>
          <w:rFonts w:ascii="Proxima Nova" w:hAnsi="Proxima Nova"/>
        </w:rPr>
        <w:t>J</w:t>
      </w:r>
      <w:r w:rsidR="00786C64" w:rsidRPr="00BB177D">
        <w:rPr>
          <w:rFonts w:ascii="Proxima Nova" w:hAnsi="Proxima Nova"/>
        </w:rPr>
        <w:t>24-05</w:t>
      </w:r>
      <w:r w:rsidR="00BE75FC" w:rsidRPr="00BB177D">
        <w:rPr>
          <w:rFonts w:ascii="Proxima Nova" w:hAnsi="Proxima Nova"/>
        </w:rPr>
        <w:t>) (CJ21-3a)</w:t>
      </w:r>
      <w:r w:rsidR="00031291" w:rsidRPr="00BB177D">
        <w:rPr>
          <w:rFonts w:ascii="Proxima Nova" w:hAnsi="Proxima Nova"/>
        </w:rPr>
        <w:t xml:space="preserve"> </w:t>
      </w:r>
      <w:r w:rsidR="00453915" w:rsidRPr="00BB177D">
        <w:rPr>
          <w:rFonts w:ascii="Proxima Nova" w:hAnsi="Proxima Nova"/>
        </w:rPr>
        <w:t>(</w:t>
      </w:r>
      <w:r w:rsidR="00031291" w:rsidRPr="00BB177D">
        <w:rPr>
          <w:rFonts w:ascii="Proxima Nova" w:hAnsi="Proxima Nova"/>
        </w:rPr>
        <w:t>C</w:t>
      </w:r>
      <w:r w:rsidR="009A6AC1" w:rsidRPr="00BB177D">
        <w:rPr>
          <w:rFonts w:ascii="Proxima Nova" w:hAnsi="Proxima Nova"/>
        </w:rPr>
        <w:t>Y18</w:t>
      </w:r>
      <w:r w:rsidR="00305EEC" w:rsidRPr="00BB177D">
        <w:rPr>
          <w:rFonts w:ascii="Proxima Nova" w:hAnsi="Proxima Nova"/>
        </w:rPr>
        <w:t>)</w:t>
      </w:r>
      <w:r w:rsidR="009A6AC1" w:rsidRPr="00BB177D">
        <w:rPr>
          <w:rFonts w:ascii="Proxima Nova" w:hAnsi="Proxima Nova"/>
        </w:rPr>
        <w:t xml:space="preserve"> </w:t>
      </w:r>
    </w:p>
    <w:p w14:paraId="37E968A7" w14:textId="6FE83235" w:rsidR="002A7765" w:rsidRPr="00A9383C" w:rsidRDefault="00A2524C" w:rsidP="00A9383C">
      <w:pPr>
        <w:numPr>
          <w:ilvl w:val="1"/>
          <w:numId w:val="9"/>
        </w:numPr>
        <w:spacing w:after="0" w:line="240" w:lineRule="auto"/>
        <w:rPr>
          <w:rFonts w:ascii="Proxima Nova" w:hAnsi="Proxima Nova"/>
        </w:rPr>
      </w:pPr>
      <w:r w:rsidRPr="00A9383C">
        <w:rPr>
          <w:rFonts w:ascii="Proxima Nova" w:hAnsi="Proxima Nova"/>
        </w:rPr>
        <w:t>Advertise criteria for crisis centers.</w:t>
      </w:r>
      <w:r w:rsidR="00576B06" w:rsidRPr="00A9383C">
        <w:rPr>
          <w:rFonts w:ascii="Proxima Nova" w:hAnsi="Proxima Nova"/>
        </w:rPr>
        <w:t xml:space="preserve"> </w:t>
      </w:r>
      <w:r w:rsidR="009350C2" w:rsidRPr="00A9383C">
        <w:rPr>
          <w:rFonts w:ascii="Proxima Nova" w:hAnsi="Proxima Nova"/>
        </w:rPr>
        <w:t>(CY30)</w:t>
      </w:r>
    </w:p>
    <w:p w14:paraId="24D20681" w14:textId="08D4D0B5" w:rsidR="003A131F" w:rsidRPr="00BB177D" w:rsidRDefault="002A7765" w:rsidP="0016224D">
      <w:pPr>
        <w:numPr>
          <w:ilvl w:val="1"/>
          <w:numId w:val="9"/>
        </w:numPr>
        <w:spacing w:after="0" w:line="240" w:lineRule="auto"/>
        <w:rPr>
          <w:rFonts w:ascii="Proxima Nova" w:hAnsi="Proxima Nova"/>
        </w:rPr>
      </w:pPr>
      <w:r w:rsidRPr="00BB177D">
        <w:rPr>
          <w:rFonts w:ascii="Proxima Nova" w:hAnsi="Proxima Nova"/>
        </w:rPr>
        <w:t>Increase the functionality of the crisis centers - such as medication management and potential placement for involuntary holds</w:t>
      </w:r>
      <w:r w:rsidR="001E363B" w:rsidRPr="00BB177D">
        <w:rPr>
          <w:rFonts w:ascii="Proxima Nova" w:hAnsi="Proxima Nova"/>
        </w:rPr>
        <w:t xml:space="preserve"> (PP09)</w:t>
      </w:r>
      <w:r w:rsidR="004E647E" w:rsidRPr="00BB177D">
        <w:rPr>
          <w:rFonts w:ascii="Proxima Nova" w:hAnsi="Proxima Nova"/>
        </w:rPr>
        <w:t xml:space="preserve"> (TR41)</w:t>
      </w:r>
    </w:p>
    <w:p w14:paraId="1FC4B1E6" w14:textId="19E483FA" w:rsidR="003A131F" w:rsidRPr="00BB177D" w:rsidRDefault="003A131F" w:rsidP="0016224D">
      <w:pPr>
        <w:numPr>
          <w:ilvl w:val="1"/>
          <w:numId w:val="9"/>
        </w:numPr>
        <w:spacing w:after="0" w:line="240" w:lineRule="auto"/>
        <w:rPr>
          <w:rFonts w:ascii="Proxima Nova" w:hAnsi="Proxima Nova"/>
        </w:rPr>
      </w:pPr>
      <w:r w:rsidRPr="00BB177D">
        <w:rPr>
          <w:rFonts w:ascii="Proxima Nova" w:hAnsi="Proxima Nova"/>
        </w:rPr>
        <w:t>Broaden the admission criteria for crisis centers.</w:t>
      </w:r>
    </w:p>
    <w:p w14:paraId="57E97DE0" w14:textId="56CD20C3" w:rsidR="003A131F" w:rsidRPr="00BB177D" w:rsidRDefault="003A131F" w:rsidP="0016224D">
      <w:pPr>
        <w:numPr>
          <w:ilvl w:val="1"/>
          <w:numId w:val="9"/>
        </w:numPr>
        <w:spacing w:after="0" w:line="240" w:lineRule="auto"/>
        <w:rPr>
          <w:rFonts w:ascii="Proxima Nova" w:hAnsi="Proxima Nova"/>
        </w:rPr>
      </w:pPr>
      <w:r w:rsidRPr="00BB177D">
        <w:rPr>
          <w:rFonts w:ascii="Proxima Nova" w:hAnsi="Proxima Nova"/>
        </w:rPr>
        <w:t xml:space="preserve"> Allow for the establishment of mandatory section in addition to the voluntary access portion of in Crisis Centers.</w:t>
      </w:r>
    </w:p>
    <w:p w14:paraId="338ED27E" w14:textId="359F83C4" w:rsidR="003A131F" w:rsidRPr="00BB177D" w:rsidRDefault="003A131F" w:rsidP="0016224D">
      <w:pPr>
        <w:numPr>
          <w:ilvl w:val="1"/>
          <w:numId w:val="9"/>
        </w:numPr>
        <w:spacing w:after="0" w:line="240" w:lineRule="auto"/>
        <w:rPr>
          <w:rFonts w:ascii="Proxima Nova" w:hAnsi="Proxima Nova"/>
        </w:rPr>
      </w:pPr>
      <w:r w:rsidRPr="00BB177D">
        <w:rPr>
          <w:rFonts w:ascii="Proxima Nova" w:hAnsi="Proxima Nova"/>
        </w:rPr>
        <w:t>Enhance the admission time beyond 24 hours. Consider modifying or establishing new residential facility rules so that Crisis Centers can increase beyond 24 hours.</w:t>
      </w:r>
      <w:r w:rsidR="00BB2223" w:rsidRPr="00BB177D">
        <w:rPr>
          <w:rFonts w:ascii="Proxima Nova" w:hAnsi="Proxima Nova"/>
        </w:rPr>
        <w:t xml:space="preserve"> (CY19</w:t>
      </w:r>
      <w:r w:rsidR="00965CAD">
        <w:rPr>
          <w:rFonts w:ascii="Proxima Nova" w:hAnsi="Proxima Nova"/>
        </w:rPr>
        <w:t>)</w:t>
      </w:r>
      <w:r w:rsidR="00BB2223" w:rsidRPr="00BB177D">
        <w:rPr>
          <w:rFonts w:ascii="Proxima Nova" w:hAnsi="Proxima Nova"/>
        </w:rPr>
        <w:t xml:space="preserve"> </w:t>
      </w:r>
      <w:r w:rsidR="00690338">
        <w:rPr>
          <w:rFonts w:ascii="Proxima Nova" w:hAnsi="Proxima Nova"/>
        </w:rPr>
        <w:t>(</w:t>
      </w:r>
      <w:r w:rsidR="00BB2223" w:rsidRPr="00BB177D">
        <w:rPr>
          <w:rFonts w:ascii="Proxima Nova" w:hAnsi="Proxima Nova"/>
        </w:rPr>
        <w:t>CJ</w:t>
      </w:r>
      <w:r w:rsidR="00786C64" w:rsidRPr="00BB177D">
        <w:rPr>
          <w:rFonts w:ascii="Proxima Nova" w:hAnsi="Proxima Nova"/>
        </w:rPr>
        <w:t>21-</w:t>
      </w:r>
      <w:r w:rsidR="008800B1" w:rsidRPr="00BB177D">
        <w:rPr>
          <w:rFonts w:ascii="Proxima Nova" w:hAnsi="Proxima Nova"/>
        </w:rPr>
        <w:t>04</w:t>
      </w:r>
      <w:r w:rsidR="00B860E9" w:rsidRPr="00BB177D">
        <w:rPr>
          <w:rFonts w:ascii="Proxima Nova" w:hAnsi="Proxima Nova"/>
        </w:rPr>
        <w:t>)</w:t>
      </w:r>
    </w:p>
    <w:p w14:paraId="092DF6A1" w14:textId="79CFC49A" w:rsidR="003A131F" w:rsidRPr="00BB177D" w:rsidRDefault="003A131F" w:rsidP="0016224D">
      <w:pPr>
        <w:numPr>
          <w:ilvl w:val="1"/>
          <w:numId w:val="9"/>
        </w:numPr>
        <w:spacing w:after="0" w:line="240" w:lineRule="auto"/>
        <w:rPr>
          <w:rFonts w:ascii="Proxima Nova" w:hAnsi="Proxima Nova"/>
        </w:rPr>
      </w:pPr>
      <w:r w:rsidRPr="00BB177D">
        <w:rPr>
          <w:rFonts w:ascii="Proxima Nova" w:hAnsi="Proxima Nova"/>
        </w:rPr>
        <w:t xml:space="preserve">Utilize Crisis Centers for detox options beyond 24 hours. </w:t>
      </w:r>
    </w:p>
    <w:p w14:paraId="435B4393" w14:textId="0729C18F" w:rsidR="003A131F" w:rsidRPr="00BB177D" w:rsidRDefault="00E92042" w:rsidP="0016224D">
      <w:pPr>
        <w:numPr>
          <w:ilvl w:val="1"/>
          <w:numId w:val="9"/>
        </w:numPr>
        <w:spacing w:after="0" w:line="240" w:lineRule="auto"/>
        <w:rPr>
          <w:rFonts w:ascii="Proxima Nova" w:hAnsi="Proxima Nova"/>
        </w:rPr>
      </w:pPr>
      <w:r>
        <w:rPr>
          <w:rFonts w:ascii="Proxima Nova" w:hAnsi="Proxima Nova"/>
        </w:rPr>
        <w:t>E</w:t>
      </w:r>
      <w:r w:rsidR="003A131F" w:rsidRPr="00BB177D">
        <w:rPr>
          <w:rFonts w:ascii="Proxima Nova" w:hAnsi="Proxima Nova"/>
        </w:rPr>
        <w:t>stablish crisis center access for rural areas. Ability to do Tele-health through the Crisis Centers to expand access.</w:t>
      </w:r>
    </w:p>
    <w:p w14:paraId="54C0415B" w14:textId="213E75B4" w:rsidR="0025611B" w:rsidRPr="00BB177D" w:rsidRDefault="003A131F" w:rsidP="0016224D">
      <w:pPr>
        <w:numPr>
          <w:ilvl w:val="1"/>
          <w:numId w:val="9"/>
        </w:numPr>
        <w:spacing w:after="0" w:line="240" w:lineRule="auto"/>
        <w:rPr>
          <w:rFonts w:ascii="Proxima Nova" w:hAnsi="Proxima Nova"/>
        </w:rPr>
      </w:pPr>
      <w:r w:rsidRPr="00BB177D">
        <w:rPr>
          <w:rFonts w:ascii="Proxima Nova" w:hAnsi="Proxima Nova"/>
        </w:rPr>
        <w:t>Modify Medicaid rules to allow for additional telehealth billing for clients currently experiencing a crisis but need to access a prescriber or other provider via telehealth.</w:t>
      </w:r>
    </w:p>
    <w:p w14:paraId="739A1215" w14:textId="3B039DC5" w:rsidR="00E34508" w:rsidRPr="00A9383C" w:rsidRDefault="0025611B" w:rsidP="00A9383C">
      <w:pPr>
        <w:numPr>
          <w:ilvl w:val="1"/>
          <w:numId w:val="9"/>
        </w:numPr>
        <w:spacing w:after="0" w:line="240" w:lineRule="auto"/>
        <w:rPr>
          <w:rFonts w:ascii="Proxima Nova" w:hAnsi="Proxima Nova"/>
        </w:rPr>
      </w:pPr>
      <w:r w:rsidRPr="00BB177D">
        <w:rPr>
          <w:rFonts w:ascii="Proxima Nova" w:hAnsi="Proxima Nova"/>
        </w:rPr>
        <w:t>Look</w:t>
      </w:r>
      <w:r w:rsidR="00A9383C">
        <w:rPr>
          <w:rFonts w:ascii="Proxima Nova" w:hAnsi="Proxima Nova"/>
        </w:rPr>
        <w:t xml:space="preserve"> at</w:t>
      </w:r>
      <w:r w:rsidRPr="00BB177D">
        <w:rPr>
          <w:rFonts w:ascii="Proxima Nova" w:hAnsi="Proxima Nova"/>
        </w:rPr>
        <w:t xml:space="preserve"> rural model from Region 2 for other areas of the state to augment regional </w:t>
      </w:r>
      <w:r w:rsidR="0016224D" w:rsidRPr="00BB177D">
        <w:rPr>
          <w:rFonts w:ascii="Proxima Nova" w:hAnsi="Proxima Nova"/>
        </w:rPr>
        <w:t>presence</w:t>
      </w:r>
      <w:r w:rsidR="00A9383C">
        <w:rPr>
          <w:rFonts w:ascii="Proxima Nova" w:hAnsi="Proxima Nova"/>
        </w:rPr>
        <w:t>.</w:t>
      </w:r>
      <w:r w:rsidR="00BD0935" w:rsidRPr="00A9383C">
        <w:rPr>
          <w:rFonts w:ascii="Proxima Nova" w:hAnsi="Proxima Nova"/>
        </w:rPr>
        <w:br/>
      </w:r>
    </w:p>
    <w:p w14:paraId="38F6D9FF" w14:textId="492DE324" w:rsidR="008342DB" w:rsidRPr="00BB177D" w:rsidRDefault="008342DB" w:rsidP="008342DB">
      <w:pPr>
        <w:numPr>
          <w:ilvl w:val="0"/>
          <w:numId w:val="9"/>
        </w:numPr>
        <w:rPr>
          <w:rFonts w:ascii="Proxima Nova" w:hAnsi="Proxima Nova"/>
        </w:rPr>
      </w:pPr>
      <w:r w:rsidRPr="00BB177D">
        <w:rPr>
          <w:rFonts w:ascii="Proxima Nova" w:hAnsi="Proxima Nova"/>
        </w:rPr>
        <w:t xml:space="preserve">  </w:t>
      </w:r>
      <w:r w:rsidR="00E92042">
        <w:rPr>
          <w:rFonts w:ascii="Proxima Nova" w:hAnsi="Proxima Nova"/>
        </w:rPr>
        <w:t>Youth Crisis Services</w:t>
      </w:r>
    </w:p>
    <w:p w14:paraId="7115D61D" w14:textId="77777777" w:rsidR="008342DB" w:rsidRPr="00BB177D" w:rsidRDefault="008342DB" w:rsidP="008342DB">
      <w:pPr>
        <w:numPr>
          <w:ilvl w:val="1"/>
          <w:numId w:val="9"/>
        </w:numPr>
        <w:rPr>
          <w:rFonts w:ascii="Proxima Nova" w:hAnsi="Proxima Nova"/>
        </w:rPr>
      </w:pPr>
      <w:r w:rsidRPr="00BB177D">
        <w:rPr>
          <w:rFonts w:ascii="Proxima Nova" w:hAnsi="Proxima Nova"/>
        </w:rPr>
        <w:t>Establish crisis centers for youth and ensure regional presence (CY29) (PP02)</w:t>
      </w:r>
    </w:p>
    <w:p w14:paraId="6DC40580" w14:textId="77777777" w:rsidR="008342DB" w:rsidRPr="00BB177D" w:rsidRDefault="008342DB" w:rsidP="008342DB">
      <w:pPr>
        <w:numPr>
          <w:ilvl w:val="1"/>
          <w:numId w:val="9"/>
        </w:numPr>
        <w:rPr>
          <w:rFonts w:ascii="Proxima Nova" w:hAnsi="Proxima Nova"/>
        </w:rPr>
      </w:pPr>
      <w:r w:rsidRPr="00BB177D">
        <w:rPr>
          <w:rFonts w:ascii="Proxima Nova" w:hAnsi="Proxima Nova"/>
        </w:rPr>
        <w:lastRenderedPageBreak/>
        <w:t>Identify or develop placement for children who cannot immediately return with their families after a behavioral health crisis. (CY28)</w:t>
      </w:r>
    </w:p>
    <w:p w14:paraId="14140028" w14:textId="56752322" w:rsidR="008342DB" w:rsidRPr="00BB177D" w:rsidRDefault="008342DB" w:rsidP="008342DB">
      <w:pPr>
        <w:numPr>
          <w:ilvl w:val="0"/>
          <w:numId w:val="9"/>
        </w:numPr>
        <w:rPr>
          <w:rFonts w:ascii="Proxima Nova" w:hAnsi="Proxima Nova"/>
          <w:caps/>
        </w:rPr>
      </w:pPr>
      <w:r w:rsidRPr="00E92042">
        <w:rPr>
          <w:rFonts w:ascii="Proxima Nova" w:hAnsi="Proxima Nova"/>
        </w:rPr>
        <w:t xml:space="preserve">Treatment for youth </w:t>
      </w:r>
    </w:p>
    <w:p w14:paraId="5E56AD5C" w14:textId="77777777" w:rsidR="008342DB" w:rsidRPr="00BB177D" w:rsidRDefault="008342DB" w:rsidP="008342DB">
      <w:pPr>
        <w:numPr>
          <w:ilvl w:val="1"/>
          <w:numId w:val="9"/>
        </w:numPr>
        <w:spacing w:after="0"/>
        <w:rPr>
          <w:rFonts w:ascii="Proxima Nova" w:hAnsi="Proxima Nova"/>
        </w:rPr>
      </w:pPr>
      <w:r w:rsidRPr="00BB177D">
        <w:rPr>
          <w:rFonts w:ascii="Proxima Nova" w:hAnsi="Proxima Nova"/>
        </w:rPr>
        <w:t>Add requirement for transition-age support to either of the current support contracts funded by the SAMHSA block-grant (CY40)</w:t>
      </w:r>
    </w:p>
    <w:p w14:paraId="3E45906B" w14:textId="77777777" w:rsidR="008342DB" w:rsidRPr="00BB177D" w:rsidRDefault="008342DB" w:rsidP="008342DB">
      <w:pPr>
        <w:numPr>
          <w:ilvl w:val="1"/>
          <w:numId w:val="9"/>
        </w:numPr>
        <w:spacing w:after="0"/>
        <w:rPr>
          <w:rFonts w:ascii="Proxima Nova" w:hAnsi="Proxima Nova"/>
        </w:rPr>
      </w:pPr>
      <w:r w:rsidRPr="00BB177D">
        <w:rPr>
          <w:rFonts w:ascii="Proxima Nova" w:hAnsi="Proxima Nova"/>
        </w:rPr>
        <w:t xml:space="preserve"> Medicaid waiver for transitional age youth to receive substance use treatment in a 16+ bed facility (TR35)</w:t>
      </w:r>
    </w:p>
    <w:p w14:paraId="0DC2253A" w14:textId="77777777" w:rsidR="008342DB" w:rsidRPr="00BB177D" w:rsidRDefault="008342DB" w:rsidP="008342DB">
      <w:pPr>
        <w:numPr>
          <w:ilvl w:val="1"/>
          <w:numId w:val="9"/>
        </w:numPr>
        <w:spacing w:after="0"/>
        <w:rPr>
          <w:rFonts w:ascii="Proxima Nova" w:hAnsi="Proxima Nova"/>
        </w:rPr>
      </w:pPr>
      <w:r w:rsidRPr="00BB177D">
        <w:rPr>
          <w:rFonts w:ascii="Proxima Nova" w:hAnsi="Proxima Nova"/>
        </w:rPr>
        <w:t xml:space="preserve"> Create phone consult line for child and adolescent, as well as adult psychiatry for pediatricians, Eds and other primary points of entry. (CY10) (CC06)</w:t>
      </w:r>
    </w:p>
    <w:p w14:paraId="1F21A899" w14:textId="77777777" w:rsidR="008342DB" w:rsidRPr="00BB177D" w:rsidRDefault="008342DB" w:rsidP="008342DB">
      <w:pPr>
        <w:spacing w:after="0"/>
        <w:ind w:left="1440"/>
        <w:rPr>
          <w:rFonts w:ascii="Proxima Nova" w:hAnsi="Proxima Nova"/>
        </w:rPr>
      </w:pPr>
    </w:p>
    <w:p w14:paraId="56B62B47" w14:textId="66D1A299" w:rsidR="00232E80" w:rsidRPr="00E92042" w:rsidRDefault="00A15AB8" w:rsidP="008C2323">
      <w:pPr>
        <w:numPr>
          <w:ilvl w:val="0"/>
          <w:numId w:val="9"/>
        </w:numPr>
        <w:rPr>
          <w:rFonts w:ascii="Proxima Nova" w:hAnsi="Proxima Nova"/>
        </w:rPr>
      </w:pPr>
      <w:r w:rsidRPr="00E92042">
        <w:rPr>
          <w:rFonts w:ascii="Proxima Nova" w:hAnsi="Proxima Nova"/>
        </w:rPr>
        <w:t>C</w:t>
      </w:r>
      <w:r w:rsidR="00C61647" w:rsidRPr="00E92042">
        <w:rPr>
          <w:rFonts w:ascii="Proxima Nova" w:hAnsi="Proxima Nova"/>
        </w:rPr>
        <w:t>ontinuity of care for those</w:t>
      </w:r>
      <w:r w:rsidRPr="00E92042">
        <w:rPr>
          <w:rFonts w:ascii="Proxima Nova" w:hAnsi="Proxima Nova"/>
        </w:rPr>
        <w:t xml:space="preserve"> entering and leaving the criminal justice system</w:t>
      </w:r>
      <w:r w:rsidR="00E92042">
        <w:rPr>
          <w:rFonts w:ascii="Proxima Nova" w:hAnsi="Proxima Nova"/>
        </w:rPr>
        <w:t>.</w:t>
      </w:r>
    </w:p>
    <w:p w14:paraId="39B866EE" w14:textId="6F86DF37" w:rsidR="000C4D21" w:rsidRPr="00BB177D" w:rsidRDefault="000C4D21" w:rsidP="0016224D">
      <w:pPr>
        <w:numPr>
          <w:ilvl w:val="1"/>
          <w:numId w:val="9"/>
        </w:numPr>
        <w:spacing w:after="0"/>
        <w:rPr>
          <w:rFonts w:ascii="Proxima Nova" w:hAnsi="Proxima Nova"/>
        </w:rPr>
      </w:pPr>
      <w:r w:rsidRPr="00BB177D">
        <w:rPr>
          <w:rFonts w:ascii="Proxima Nova" w:hAnsi="Proxima Nova"/>
        </w:rPr>
        <w:t>Implement statewide consistent screening, at the earliest point of justice system contact</w:t>
      </w:r>
      <w:r w:rsidR="0033135F" w:rsidRPr="00BB177D">
        <w:rPr>
          <w:rFonts w:ascii="Proxima Nova" w:hAnsi="Proxima Nova"/>
        </w:rPr>
        <w:t>.</w:t>
      </w:r>
      <w:r w:rsidRPr="00BB177D">
        <w:rPr>
          <w:rFonts w:ascii="Proxima Nova" w:hAnsi="Proxima Nova"/>
        </w:rPr>
        <w:t xml:space="preserve"> Juvenile consent concerns for screenings entry into JDC or JCC.</w:t>
      </w:r>
      <w:r w:rsidR="00DB75D0" w:rsidRPr="00BB177D">
        <w:rPr>
          <w:rFonts w:ascii="Proxima Nova" w:hAnsi="Proxima Nova"/>
        </w:rPr>
        <w:t xml:space="preserve"> (CJ24-06)</w:t>
      </w:r>
    </w:p>
    <w:p w14:paraId="2B0D8B7D" w14:textId="278CF043" w:rsidR="004E33B7" w:rsidRPr="00BB177D" w:rsidRDefault="004E33B7" w:rsidP="0016224D">
      <w:pPr>
        <w:numPr>
          <w:ilvl w:val="1"/>
          <w:numId w:val="9"/>
        </w:numPr>
        <w:spacing w:after="0"/>
        <w:rPr>
          <w:rFonts w:ascii="Proxima Nova" w:hAnsi="Proxima Nova"/>
        </w:rPr>
      </w:pPr>
      <w:r w:rsidRPr="00BB177D">
        <w:rPr>
          <w:rFonts w:ascii="Proxima Nova" w:hAnsi="Proxima Nova"/>
        </w:rPr>
        <w:t>Develop recommendations for improving processes used by courts and counsel to assess the behavioral health needs of criminal defendants (CJ21-12)</w:t>
      </w:r>
    </w:p>
    <w:p w14:paraId="7BD1FDC8" w14:textId="282D0163" w:rsidR="002960A6" w:rsidRPr="00BB177D" w:rsidRDefault="002960A6" w:rsidP="0016224D">
      <w:pPr>
        <w:numPr>
          <w:ilvl w:val="1"/>
          <w:numId w:val="9"/>
        </w:numPr>
        <w:spacing w:after="0"/>
        <w:rPr>
          <w:rFonts w:ascii="Proxima Nova" w:hAnsi="Proxima Nova"/>
        </w:rPr>
      </w:pPr>
      <w:r w:rsidRPr="00BB177D">
        <w:rPr>
          <w:rFonts w:ascii="Proxima Nova" w:hAnsi="Proxima Nova"/>
        </w:rPr>
        <w:t>Establish system navigators and case managers throughout Idaho for individuals with BH issues where and when they interact with the justice system (CJ</w:t>
      </w:r>
      <w:r w:rsidR="004A5669" w:rsidRPr="00BB177D">
        <w:rPr>
          <w:rFonts w:ascii="Proxima Nova" w:hAnsi="Proxima Nova"/>
        </w:rPr>
        <w:t>24-07)</w:t>
      </w:r>
    </w:p>
    <w:p w14:paraId="344A2058" w14:textId="572541C6" w:rsidR="00FD01F4" w:rsidRPr="00BB177D" w:rsidRDefault="00FD01F4" w:rsidP="0016224D">
      <w:pPr>
        <w:numPr>
          <w:ilvl w:val="1"/>
          <w:numId w:val="9"/>
        </w:numPr>
        <w:spacing w:after="0"/>
        <w:rPr>
          <w:rFonts w:ascii="Proxima Nova" w:hAnsi="Proxima Nova"/>
        </w:rPr>
      </w:pPr>
      <w:r w:rsidRPr="00BB177D">
        <w:rPr>
          <w:rFonts w:ascii="Proxima Nova" w:hAnsi="Proxima Nova"/>
        </w:rPr>
        <w:t>Analyze and fund additional case management resources with the state PD with a focus on rural and frontier jurisdictions</w:t>
      </w:r>
      <w:r w:rsidR="004A5669" w:rsidRPr="00BB177D">
        <w:rPr>
          <w:rFonts w:ascii="Proxima Nova" w:hAnsi="Proxima Nova"/>
        </w:rPr>
        <w:t xml:space="preserve"> (CJ24-08)</w:t>
      </w:r>
    </w:p>
    <w:p w14:paraId="46853600" w14:textId="6BAD69AF" w:rsidR="00232E80" w:rsidRPr="00BB177D" w:rsidRDefault="009E522A" w:rsidP="0016224D">
      <w:pPr>
        <w:numPr>
          <w:ilvl w:val="1"/>
          <w:numId w:val="9"/>
        </w:numPr>
        <w:spacing w:after="0"/>
        <w:rPr>
          <w:rFonts w:ascii="Proxima Nova" w:hAnsi="Proxima Nova"/>
        </w:rPr>
      </w:pPr>
      <w:r w:rsidRPr="00BB177D">
        <w:rPr>
          <w:rFonts w:ascii="Proxima Nova" w:hAnsi="Proxima Nova"/>
        </w:rPr>
        <w:t>Address medication and medical record access and continuity</w:t>
      </w:r>
      <w:r w:rsidR="00AB01A2" w:rsidRPr="00BB177D">
        <w:rPr>
          <w:rFonts w:ascii="Proxima Nova" w:hAnsi="Proxima Nova"/>
        </w:rPr>
        <w:t xml:space="preserve">. </w:t>
      </w:r>
      <w:r w:rsidRPr="00BB177D">
        <w:rPr>
          <w:rFonts w:ascii="Proxima Nova" w:hAnsi="Proxima Nova"/>
        </w:rPr>
        <w:t>To address medication continuity for justice involved individuals, assess the statewide formulary shared by jails and Idaho Department of Correction prisons- explore the use of regular meetings of stakeholder to review and update formulary.</w:t>
      </w:r>
      <w:r w:rsidR="006F28BB" w:rsidRPr="00BB177D">
        <w:rPr>
          <w:rFonts w:ascii="Proxima Nova" w:hAnsi="Proxima Nova"/>
        </w:rPr>
        <w:t xml:space="preserve"> (CY17)</w:t>
      </w:r>
      <w:r w:rsidR="00B858A3" w:rsidRPr="00BB177D">
        <w:rPr>
          <w:rFonts w:ascii="Proxima Nova" w:hAnsi="Proxima Nova"/>
        </w:rPr>
        <w:t xml:space="preserve"> (CJ21-09)</w:t>
      </w:r>
    </w:p>
    <w:p w14:paraId="01E1AFCD" w14:textId="595BF4EF" w:rsidR="006E4ADE" w:rsidRPr="00BB177D" w:rsidRDefault="006E4ADE" w:rsidP="0016224D">
      <w:pPr>
        <w:numPr>
          <w:ilvl w:val="1"/>
          <w:numId w:val="9"/>
        </w:numPr>
        <w:spacing w:after="0"/>
        <w:rPr>
          <w:rFonts w:ascii="Proxima Nova" w:hAnsi="Proxima Nova"/>
        </w:rPr>
      </w:pPr>
      <w:r w:rsidRPr="00BB177D">
        <w:rPr>
          <w:rFonts w:ascii="Proxima Nova" w:hAnsi="Proxima Nova"/>
        </w:rPr>
        <w:t>Strengthen the delivery of treatment and recovery resources in the jails and as individuals transition to the community (CJ24-13)</w:t>
      </w:r>
    </w:p>
    <w:p w14:paraId="30034D26" w14:textId="1357A552" w:rsidR="00321D59" w:rsidRPr="00BB177D" w:rsidRDefault="00321D59" w:rsidP="0016224D">
      <w:pPr>
        <w:numPr>
          <w:ilvl w:val="1"/>
          <w:numId w:val="9"/>
        </w:numPr>
        <w:spacing w:after="0"/>
        <w:rPr>
          <w:rFonts w:ascii="Proxima Nova" w:hAnsi="Proxima Nova"/>
        </w:rPr>
      </w:pPr>
      <w:r w:rsidRPr="00BB177D">
        <w:rPr>
          <w:rFonts w:ascii="Proxima Nova" w:hAnsi="Proxima Nova"/>
        </w:rPr>
        <w:t>FACT -</w:t>
      </w:r>
      <w:r w:rsidR="00E92042">
        <w:rPr>
          <w:rFonts w:ascii="Proxima Nova" w:hAnsi="Proxima Nova"/>
        </w:rPr>
        <w:t xml:space="preserve"> </w:t>
      </w:r>
      <w:r w:rsidRPr="00BB177D">
        <w:rPr>
          <w:rFonts w:ascii="Proxima Nova" w:hAnsi="Proxima Nova"/>
        </w:rPr>
        <w:t xml:space="preserve">Forensic </w:t>
      </w:r>
      <w:r w:rsidR="006D3725" w:rsidRPr="00BB177D">
        <w:rPr>
          <w:rFonts w:ascii="Proxima Nova" w:hAnsi="Proxima Nova"/>
        </w:rPr>
        <w:t>Assertive Community Treatment program</w:t>
      </w:r>
      <w:r w:rsidR="00FB2FC3" w:rsidRPr="00BB177D">
        <w:rPr>
          <w:rFonts w:ascii="Proxima Nova" w:hAnsi="Proxima Nova"/>
        </w:rPr>
        <w:t xml:space="preserve"> (PP25)</w:t>
      </w:r>
    </w:p>
    <w:p w14:paraId="6C5E8901" w14:textId="4667C409" w:rsidR="00F27E7E" w:rsidRPr="00BB177D" w:rsidRDefault="00F27E7E" w:rsidP="0016224D">
      <w:pPr>
        <w:numPr>
          <w:ilvl w:val="1"/>
          <w:numId w:val="9"/>
        </w:numPr>
        <w:spacing w:after="0"/>
        <w:rPr>
          <w:rFonts w:ascii="Proxima Nova" w:hAnsi="Proxima Nova"/>
        </w:rPr>
      </w:pPr>
      <w:r w:rsidRPr="00BB177D">
        <w:rPr>
          <w:rFonts w:ascii="Proxima Nova" w:hAnsi="Proxima Nova"/>
        </w:rPr>
        <w:t>Encourage medical assisted therapy before leaving the prison (vivitrol)</w:t>
      </w:r>
      <w:r w:rsidR="009B57FC" w:rsidRPr="00BB177D">
        <w:rPr>
          <w:rFonts w:ascii="Proxima Nova" w:hAnsi="Proxima Nova"/>
        </w:rPr>
        <w:t xml:space="preserve"> (TR26)</w:t>
      </w:r>
    </w:p>
    <w:p w14:paraId="35C1C744" w14:textId="77777777" w:rsidR="0016224D" w:rsidRPr="00BB177D" w:rsidRDefault="0016224D" w:rsidP="0016224D">
      <w:pPr>
        <w:spacing w:after="0"/>
        <w:ind w:left="1440"/>
        <w:rPr>
          <w:rFonts w:ascii="Proxima Nova" w:hAnsi="Proxima Nova"/>
        </w:rPr>
      </w:pPr>
    </w:p>
    <w:p w14:paraId="221C1AC8" w14:textId="246DF72F" w:rsidR="00634ADD" w:rsidRPr="00E92042" w:rsidRDefault="00634ADD" w:rsidP="00634ADD">
      <w:pPr>
        <w:numPr>
          <w:ilvl w:val="0"/>
          <w:numId w:val="9"/>
        </w:numPr>
        <w:rPr>
          <w:rFonts w:ascii="Proxima Nova" w:hAnsi="Proxima Nova"/>
        </w:rPr>
      </w:pPr>
      <w:r w:rsidRPr="00E92042">
        <w:rPr>
          <w:rFonts w:ascii="Proxima Nova" w:hAnsi="Proxima Nova"/>
        </w:rPr>
        <w:t>Treatment for those involved in the criminal justice system</w:t>
      </w:r>
      <w:r w:rsidR="00E92042">
        <w:rPr>
          <w:rFonts w:ascii="Proxima Nova" w:hAnsi="Proxima Nova"/>
        </w:rPr>
        <w:t>.</w:t>
      </w:r>
    </w:p>
    <w:p w14:paraId="2B3C1FEF" w14:textId="23866A19" w:rsidR="00634ADD" w:rsidRPr="00BB177D" w:rsidRDefault="00634ADD" w:rsidP="00230304">
      <w:pPr>
        <w:numPr>
          <w:ilvl w:val="1"/>
          <w:numId w:val="9"/>
        </w:numPr>
        <w:spacing w:after="0"/>
        <w:rPr>
          <w:rFonts w:ascii="Proxima Nova" w:hAnsi="Proxima Nova"/>
        </w:rPr>
      </w:pPr>
      <w:r w:rsidRPr="00BB177D">
        <w:rPr>
          <w:rFonts w:ascii="Proxima Nova" w:hAnsi="Proxima Nova"/>
        </w:rPr>
        <w:t>Develop supervision/treatment additional options that address the full continuum of risk/responsibility needs of probationers and parolees</w:t>
      </w:r>
      <w:r w:rsidR="004B57A5" w:rsidRPr="00BB177D">
        <w:rPr>
          <w:rFonts w:ascii="Proxima Nova" w:hAnsi="Proxima Nova"/>
        </w:rPr>
        <w:t xml:space="preserve"> </w:t>
      </w:r>
      <w:r w:rsidR="005B3DB2" w:rsidRPr="00BB177D">
        <w:rPr>
          <w:rFonts w:ascii="Proxima Nova" w:hAnsi="Proxima Nova"/>
        </w:rPr>
        <w:t>(CJ24-15)</w:t>
      </w:r>
      <w:r w:rsidR="002A37B9" w:rsidRPr="00BB177D">
        <w:rPr>
          <w:rFonts w:ascii="Proxima Nova" w:hAnsi="Proxima Nova"/>
        </w:rPr>
        <w:t xml:space="preserve"> (CJ21-15)</w:t>
      </w:r>
    </w:p>
    <w:p w14:paraId="61CAEF49" w14:textId="57D552B4" w:rsidR="00762001" w:rsidRPr="00BB177D" w:rsidRDefault="00455CC9" w:rsidP="00230304">
      <w:pPr>
        <w:numPr>
          <w:ilvl w:val="1"/>
          <w:numId w:val="9"/>
        </w:numPr>
        <w:spacing w:after="0"/>
        <w:rPr>
          <w:rFonts w:ascii="Proxima Nova" w:hAnsi="Proxima Nova"/>
        </w:rPr>
      </w:pPr>
      <w:r w:rsidRPr="00BB177D">
        <w:rPr>
          <w:rFonts w:ascii="Proxima Nova" w:hAnsi="Proxima Nova"/>
        </w:rPr>
        <w:t>Using technology to connect justice involved individuals to services (CJ24-04)</w:t>
      </w:r>
    </w:p>
    <w:p w14:paraId="090D71B1" w14:textId="31BEE461" w:rsidR="00FE5FC8" w:rsidRPr="00BB177D" w:rsidRDefault="00BE03BF" w:rsidP="00230304">
      <w:pPr>
        <w:numPr>
          <w:ilvl w:val="1"/>
          <w:numId w:val="9"/>
        </w:numPr>
        <w:spacing w:after="0"/>
        <w:rPr>
          <w:rFonts w:ascii="Proxima Nova" w:hAnsi="Proxima Nova"/>
        </w:rPr>
      </w:pPr>
      <w:r w:rsidRPr="00BB177D">
        <w:rPr>
          <w:rFonts w:ascii="Proxima Nova" w:hAnsi="Proxima Nova"/>
        </w:rPr>
        <w:t>Medicaid coverage for individuals in- custody (under 1115 Waiver?) (CJ24-11)</w:t>
      </w:r>
    </w:p>
    <w:p w14:paraId="6D488F48" w14:textId="0E5C57F7" w:rsidR="00C04DD3" w:rsidRPr="00BB177D" w:rsidRDefault="00C04DD3" w:rsidP="00230304">
      <w:pPr>
        <w:numPr>
          <w:ilvl w:val="1"/>
          <w:numId w:val="9"/>
        </w:numPr>
        <w:spacing w:after="0"/>
        <w:rPr>
          <w:rFonts w:ascii="Proxima Nova" w:hAnsi="Proxima Nova"/>
        </w:rPr>
      </w:pPr>
      <w:r w:rsidRPr="00BB177D">
        <w:rPr>
          <w:rFonts w:ascii="Proxima Nova" w:hAnsi="Proxima Nova"/>
        </w:rPr>
        <w:t>Educate individuals of their rights to receive MOUD treatment while incarcerated (TR27)</w:t>
      </w:r>
    </w:p>
    <w:p w14:paraId="4C501B2E" w14:textId="4F7EC294" w:rsidR="00BE03BF" w:rsidRPr="00BB177D" w:rsidRDefault="00BE03BF" w:rsidP="00230304">
      <w:pPr>
        <w:numPr>
          <w:ilvl w:val="1"/>
          <w:numId w:val="9"/>
        </w:numPr>
        <w:spacing w:after="0"/>
        <w:rPr>
          <w:rFonts w:ascii="Proxima Nova" w:hAnsi="Proxima Nova"/>
        </w:rPr>
      </w:pPr>
      <w:r w:rsidRPr="00BB177D">
        <w:rPr>
          <w:rFonts w:ascii="Proxima Nova" w:hAnsi="Proxima Nova"/>
        </w:rPr>
        <w:t>MOUD in jails (CJ24-12)</w:t>
      </w:r>
    </w:p>
    <w:p w14:paraId="47FB9669" w14:textId="3E74E7CF" w:rsidR="00514ADF" w:rsidRPr="00BB177D" w:rsidRDefault="00514ADF" w:rsidP="00230304">
      <w:pPr>
        <w:numPr>
          <w:ilvl w:val="1"/>
          <w:numId w:val="9"/>
        </w:numPr>
        <w:spacing w:after="0"/>
        <w:rPr>
          <w:rFonts w:ascii="Proxima Nova" w:hAnsi="Proxima Nova"/>
        </w:rPr>
      </w:pPr>
      <w:r w:rsidRPr="00BB177D">
        <w:rPr>
          <w:rFonts w:ascii="Proxima Nova" w:hAnsi="Proxima Nova"/>
        </w:rPr>
        <w:t>Explore how MAT for SUD can be expanded and readily available across Idaho to ensure availability for all Idahoans</w:t>
      </w:r>
      <w:r w:rsidR="00412435" w:rsidRPr="00BB177D">
        <w:rPr>
          <w:rFonts w:ascii="Proxima Nova" w:hAnsi="Proxima Nova"/>
        </w:rPr>
        <w:t>. (CJ21-13)</w:t>
      </w:r>
    </w:p>
    <w:p w14:paraId="616958EE" w14:textId="3BD8CC03" w:rsidR="0042366A" w:rsidRPr="00BB177D" w:rsidRDefault="0042366A" w:rsidP="00230304">
      <w:pPr>
        <w:numPr>
          <w:ilvl w:val="1"/>
          <w:numId w:val="9"/>
        </w:numPr>
        <w:spacing w:after="0"/>
        <w:rPr>
          <w:rFonts w:ascii="Proxima Nova" w:hAnsi="Proxima Nova"/>
        </w:rPr>
      </w:pPr>
      <w:r w:rsidRPr="00BB177D">
        <w:rPr>
          <w:rFonts w:ascii="Proxima Nova" w:hAnsi="Proxima Nova"/>
        </w:rPr>
        <w:t>Explore a partnership between DHW and IDOC to develop diversionary placements for people in behavioral health crisis who are on supervision (CJ21-16)</w:t>
      </w:r>
    </w:p>
    <w:p w14:paraId="5BD8B987" w14:textId="24D4A732" w:rsidR="00C273FB" w:rsidRPr="00BB177D" w:rsidRDefault="00C273FB" w:rsidP="00230304">
      <w:pPr>
        <w:numPr>
          <w:ilvl w:val="1"/>
          <w:numId w:val="9"/>
        </w:numPr>
        <w:spacing w:after="0"/>
        <w:rPr>
          <w:rFonts w:ascii="Proxima Nova" w:hAnsi="Proxima Nova"/>
        </w:rPr>
      </w:pPr>
      <w:r w:rsidRPr="00BB177D">
        <w:rPr>
          <w:rFonts w:ascii="Proxima Nova" w:hAnsi="Proxima Nova"/>
        </w:rPr>
        <w:lastRenderedPageBreak/>
        <w:t>Expand “dosage probation” model (CJ21-18)</w:t>
      </w:r>
    </w:p>
    <w:p w14:paraId="53393B5F" w14:textId="77777777" w:rsidR="000A4F35" w:rsidRPr="00BB177D" w:rsidRDefault="000A4F35" w:rsidP="000A4F35">
      <w:pPr>
        <w:spacing w:after="0"/>
        <w:ind w:left="1440"/>
        <w:rPr>
          <w:rFonts w:ascii="Proxima Nova" w:hAnsi="Proxima Nova"/>
          <w:i/>
          <w:iCs/>
          <w:highlight w:val="yellow"/>
        </w:rPr>
      </w:pPr>
    </w:p>
    <w:p w14:paraId="414F50C2" w14:textId="4B64E73E" w:rsidR="00634D83" w:rsidRPr="00E92042" w:rsidRDefault="00634D83" w:rsidP="006D42CD">
      <w:pPr>
        <w:numPr>
          <w:ilvl w:val="0"/>
          <w:numId w:val="9"/>
        </w:numPr>
        <w:rPr>
          <w:rFonts w:ascii="Proxima Nova" w:hAnsi="Proxima Nova"/>
        </w:rPr>
      </w:pPr>
      <w:r w:rsidRPr="00E92042">
        <w:rPr>
          <w:rFonts w:ascii="Proxima Nova" w:hAnsi="Proxima Nova"/>
        </w:rPr>
        <w:t>Treatment Court Recommendations</w:t>
      </w:r>
    </w:p>
    <w:p w14:paraId="015F928D" w14:textId="71DB54BA" w:rsidR="00B860E9" w:rsidRPr="00BB177D" w:rsidRDefault="00E638BC" w:rsidP="003568F5">
      <w:pPr>
        <w:numPr>
          <w:ilvl w:val="1"/>
          <w:numId w:val="9"/>
        </w:numPr>
        <w:spacing w:after="0"/>
        <w:rPr>
          <w:rFonts w:ascii="Proxima Nova" w:hAnsi="Proxima Nova"/>
        </w:rPr>
      </w:pPr>
      <w:r w:rsidRPr="00BB177D">
        <w:rPr>
          <w:rFonts w:ascii="Proxima Nova" w:hAnsi="Proxima Nova"/>
        </w:rPr>
        <w:t>Expand Mental Health Courts and their eligibility criteria (CJ</w:t>
      </w:r>
      <w:r w:rsidR="00836DFA" w:rsidRPr="00BB177D">
        <w:rPr>
          <w:rFonts w:ascii="Proxima Nova" w:hAnsi="Proxima Nova"/>
        </w:rPr>
        <w:t>24</w:t>
      </w:r>
      <w:r w:rsidRPr="00BB177D">
        <w:rPr>
          <w:rFonts w:ascii="Proxima Nova" w:hAnsi="Proxima Nova"/>
        </w:rPr>
        <w:t>-</w:t>
      </w:r>
      <w:r w:rsidR="00836DFA" w:rsidRPr="00BB177D">
        <w:rPr>
          <w:rFonts w:ascii="Proxima Nova" w:hAnsi="Proxima Nova"/>
        </w:rPr>
        <w:t>16</w:t>
      </w:r>
      <w:r w:rsidRPr="00BB177D">
        <w:rPr>
          <w:rFonts w:ascii="Proxima Nova" w:hAnsi="Proxima Nova"/>
        </w:rPr>
        <w:t>)</w:t>
      </w:r>
    </w:p>
    <w:p w14:paraId="3BF5225B" w14:textId="7BD05A8A" w:rsidR="00BD51BE" w:rsidRPr="00BB177D" w:rsidRDefault="00B27286" w:rsidP="003568F5">
      <w:pPr>
        <w:numPr>
          <w:ilvl w:val="1"/>
          <w:numId w:val="9"/>
        </w:numPr>
        <w:spacing w:after="0"/>
        <w:rPr>
          <w:rFonts w:ascii="Proxima Nova" w:hAnsi="Proxima Nova"/>
        </w:rPr>
      </w:pPr>
      <w:r w:rsidRPr="00BB177D">
        <w:rPr>
          <w:rFonts w:ascii="Proxima Nova" w:hAnsi="Proxima Nova"/>
        </w:rPr>
        <w:t xml:space="preserve">Develop, pilot and evaluate an evidence-based child protection/family treatment court to reduce out of </w:t>
      </w:r>
      <w:r w:rsidR="00BD51BE" w:rsidRPr="00BB177D">
        <w:rPr>
          <w:rFonts w:ascii="Proxima Nova" w:hAnsi="Proxima Nova"/>
        </w:rPr>
        <w:t>home placement of children and foster treatment and recovery of parents with behavioral health conditions (TR01)</w:t>
      </w:r>
    </w:p>
    <w:p w14:paraId="5DA6DF75" w14:textId="24DEC759" w:rsidR="00E638BC" w:rsidRPr="00BB177D" w:rsidRDefault="00E638BC" w:rsidP="003568F5">
      <w:pPr>
        <w:numPr>
          <w:ilvl w:val="1"/>
          <w:numId w:val="9"/>
        </w:numPr>
        <w:spacing w:after="0"/>
        <w:rPr>
          <w:rFonts w:ascii="Proxima Nova" w:hAnsi="Proxima Nova"/>
        </w:rPr>
      </w:pPr>
      <w:r w:rsidRPr="00BB177D">
        <w:rPr>
          <w:rFonts w:ascii="Proxima Nova" w:hAnsi="Proxima Nova"/>
        </w:rPr>
        <w:t>Expand the Child Protection Court Model throughout Idaho (CJ24</w:t>
      </w:r>
      <w:r w:rsidR="00836DFA" w:rsidRPr="00BB177D">
        <w:rPr>
          <w:rFonts w:ascii="Proxima Nova" w:hAnsi="Proxima Nova"/>
        </w:rPr>
        <w:t>-17</w:t>
      </w:r>
      <w:r w:rsidRPr="00BB177D">
        <w:rPr>
          <w:rFonts w:ascii="Proxima Nova" w:hAnsi="Proxima Nova"/>
        </w:rPr>
        <w:t>)</w:t>
      </w:r>
      <w:r w:rsidR="008D4B66" w:rsidRPr="00BB177D">
        <w:rPr>
          <w:rFonts w:ascii="Proxima Nova" w:hAnsi="Proxima Nova"/>
        </w:rPr>
        <w:t xml:space="preserve"> (TR</w:t>
      </w:r>
      <w:r w:rsidR="00B27286" w:rsidRPr="00BB177D">
        <w:rPr>
          <w:rFonts w:ascii="Proxima Nova" w:hAnsi="Proxima Nova"/>
        </w:rPr>
        <w:t>01)</w:t>
      </w:r>
    </w:p>
    <w:p w14:paraId="3CF18897" w14:textId="5EDFD942" w:rsidR="00E638BC" w:rsidRPr="00BB177D" w:rsidRDefault="0054369F" w:rsidP="003568F5">
      <w:pPr>
        <w:numPr>
          <w:ilvl w:val="1"/>
          <w:numId w:val="9"/>
        </w:numPr>
        <w:spacing w:after="0"/>
        <w:rPr>
          <w:rFonts w:ascii="Proxima Nova" w:hAnsi="Proxima Nova"/>
        </w:rPr>
      </w:pPr>
      <w:r w:rsidRPr="00BB177D">
        <w:rPr>
          <w:rFonts w:ascii="Proxima Nova" w:hAnsi="Proxima Nova"/>
        </w:rPr>
        <w:t xml:space="preserve">Consider piloting a reentry court for the Retained Jurisdiction (Rider) population. </w:t>
      </w:r>
      <w:r w:rsidR="00E638BC" w:rsidRPr="00BB177D">
        <w:rPr>
          <w:rFonts w:ascii="Proxima Nova" w:hAnsi="Proxima Nova"/>
        </w:rPr>
        <w:t>(CJ21</w:t>
      </w:r>
      <w:r w:rsidR="006C46C0" w:rsidRPr="00BB177D">
        <w:rPr>
          <w:rFonts w:ascii="Proxima Nova" w:hAnsi="Proxima Nova"/>
        </w:rPr>
        <w:t>-10d</w:t>
      </w:r>
      <w:r w:rsidR="00E638BC" w:rsidRPr="00BB177D">
        <w:rPr>
          <w:rFonts w:ascii="Proxima Nova" w:hAnsi="Proxima Nova"/>
        </w:rPr>
        <w:t>)</w:t>
      </w:r>
    </w:p>
    <w:p w14:paraId="7C51EAB6" w14:textId="38A69372" w:rsidR="003C50A6" w:rsidRPr="00BB177D" w:rsidRDefault="003C50A6" w:rsidP="003568F5">
      <w:pPr>
        <w:numPr>
          <w:ilvl w:val="1"/>
          <w:numId w:val="9"/>
        </w:numPr>
        <w:spacing w:after="0"/>
        <w:rPr>
          <w:rFonts w:ascii="Proxima Nova" w:hAnsi="Proxima Nova"/>
        </w:rPr>
      </w:pPr>
      <w:r w:rsidRPr="00BB177D">
        <w:rPr>
          <w:rFonts w:ascii="Proxima Nova" w:hAnsi="Proxima Nova"/>
        </w:rPr>
        <w:t>Explore feasibility and benefits of making treatment court coordinator</w:t>
      </w:r>
      <w:r w:rsidR="00337B1D" w:rsidRPr="00BB177D">
        <w:rPr>
          <w:rFonts w:ascii="Proxima Nova" w:hAnsi="Proxima Nova"/>
        </w:rPr>
        <w:t xml:space="preserve">s state employees </w:t>
      </w:r>
      <w:r w:rsidRPr="00BB177D">
        <w:rPr>
          <w:rFonts w:ascii="Proxima Nova" w:hAnsi="Proxima Nova"/>
        </w:rPr>
        <w:t>(CJ21</w:t>
      </w:r>
      <w:r w:rsidR="00337B1D" w:rsidRPr="00BB177D">
        <w:rPr>
          <w:rFonts w:ascii="Proxima Nova" w:hAnsi="Proxima Nova"/>
        </w:rPr>
        <w:t>-16</w:t>
      </w:r>
      <w:r w:rsidRPr="00BB177D">
        <w:rPr>
          <w:rFonts w:ascii="Proxima Nova" w:hAnsi="Proxima Nova"/>
        </w:rPr>
        <w:t>)</w:t>
      </w:r>
    </w:p>
    <w:p w14:paraId="3F5B7E7A" w14:textId="48D8F997" w:rsidR="004A2233" w:rsidRPr="00BB177D" w:rsidRDefault="004A2233" w:rsidP="003568F5">
      <w:pPr>
        <w:numPr>
          <w:ilvl w:val="1"/>
          <w:numId w:val="9"/>
        </w:numPr>
        <w:spacing w:after="0"/>
        <w:rPr>
          <w:rFonts w:ascii="Proxima Nova" w:hAnsi="Proxima Nova"/>
        </w:rPr>
      </w:pPr>
      <w:r w:rsidRPr="00BB177D">
        <w:rPr>
          <w:rFonts w:ascii="Proxima Nova" w:hAnsi="Proxima Nova"/>
        </w:rPr>
        <w:t>Ensure the Mental Health Court program is successfully transitioned from DHW</w:t>
      </w:r>
      <w:r w:rsidR="00676DAE" w:rsidRPr="00BB177D">
        <w:rPr>
          <w:rFonts w:ascii="Proxima Nova" w:hAnsi="Proxima Nova"/>
        </w:rPr>
        <w:t xml:space="preserve"> (CJ21-10a)</w:t>
      </w:r>
    </w:p>
    <w:p w14:paraId="66D294C1" w14:textId="481B7B09" w:rsidR="00676DAE" w:rsidRPr="00BB177D" w:rsidRDefault="00676DAE" w:rsidP="003568F5">
      <w:pPr>
        <w:numPr>
          <w:ilvl w:val="1"/>
          <w:numId w:val="9"/>
        </w:numPr>
        <w:spacing w:after="0"/>
        <w:rPr>
          <w:rFonts w:ascii="Proxima Nova" w:hAnsi="Proxima Nova"/>
        </w:rPr>
      </w:pPr>
      <w:r w:rsidRPr="00BB177D">
        <w:rPr>
          <w:rFonts w:ascii="Proxima Nova" w:hAnsi="Proxima Nova"/>
        </w:rPr>
        <w:t>Adequately fund treatment courts (CJ21-10c)</w:t>
      </w:r>
    </w:p>
    <w:p w14:paraId="5848285F" w14:textId="77777777" w:rsidR="00230304" w:rsidRPr="00BB177D" w:rsidRDefault="00230304" w:rsidP="00230304">
      <w:pPr>
        <w:spacing w:after="0"/>
        <w:ind w:left="1440"/>
        <w:rPr>
          <w:rFonts w:ascii="Proxima Nova" w:hAnsi="Proxima Nova"/>
        </w:rPr>
      </w:pPr>
    </w:p>
    <w:p w14:paraId="5BD94FF8" w14:textId="29B088FD" w:rsidR="00230304" w:rsidRPr="00BB177D" w:rsidRDefault="00230304" w:rsidP="00230304">
      <w:pPr>
        <w:numPr>
          <w:ilvl w:val="0"/>
          <w:numId w:val="9"/>
        </w:numPr>
        <w:rPr>
          <w:rFonts w:ascii="Proxima Nova" w:hAnsi="Proxima Nova"/>
          <w:b/>
          <w:bCs/>
          <w:caps/>
        </w:rPr>
      </w:pPr>
      <w:r w:rsidRPr="00BB177D">
        <w:rPr>
          <w:rFonts w:ascii="Proxima Nova" w:hAnsi="Proxima Nova"/>
          <w:b/>
          <w:bCs/>
        </w:rPr>
        <w:t>*</w:t>
      </w:r>
      <w:r w:rsidRPr="00E92042">
        <w:rPr>
          <w:rFonts w:ascii="Proxima Nova" w:hAnsi="Proxima Nova"/>
          <w:b/>
          <w:bCs/>
        </w:rPr>
        <w:t>18-211/212 – Competency Restoration for adults</w:t>
      </w:r>
      <w:r w:rsidR="00E92042">
        <w:rPr>
          <w:rFonts w:ascii="Proxima Nova" w:hAnsi="Proxima Nova"/>
          <w:b/>
          <w:bCs/>
        </w:rPr>
        <w:t>.</w:t>
      </w:r>
    </w:p>
    <w:p w14:paraId="1B02B7D1" w14:textId="2CECA558" w:rsidR="00467AAE" w:rsidRPr="00BB177D" w:rsidRDefault="00467AAE" w:rsidP="00DF50A7">
      <w:pPr>
        <w:numPr>
          <w:ilvl w:val="1"/>
          <w:numId w:val="9"/>
        </w:numPr>
        <w:spacing w:after="0"/>
        <w:rPr>
          <w:rFonts w:ascii="Proxima Nova" w:hAnsi="Proxima Nova"/>
        </w:rPr>
      </w:pPr>
      <w:r w:rsidRPr="00BB177D">
        <w:rPr>
          <w:rFonts w:ascii="Proxima Nova" w:hAnsi="Proxima Nova"/>
        </w:rPr>
        <w:t>Improve timeliness of initial pretrial evaluations to ensure due process</w:t>
      </w:r>
      <w:r w:rsidR="002A560C" w:rsidRPr="00BB177D">
        <w:rPr>
          <w:rFonts w:ascii="Proxima Nova" w:hAnsi="Proxima Nova"/>
        </w:rPr>
        <w:t xml:space="preserve"> (Com02)</w:t>
      </w:r>
    </w:p>
    <w:p w14:paraId="6817030D" w14:textId="7459ED4B" w:rsidR="002A560C" w:rsidRPr="00BB177D" w:rsidRDefault="00930977" w:rsidP="00DF50A7">
      <w:pPr>
        <w:numPr>
          <w:ilvl w:val="1"/>
          <w:numId w:val="9"/>
        </w:numPr>
        <w:spacing w:after="0"/>
        <w:rPr>
          <w:rFonts w:ascii="Proxima Nova" w:hAnsi="Proxima Nova"/>
        </w:rPr>
      </w:pPr>
      <w:r w:rsidRPr="00BB177D">
        <w:rPr>
          <w:rFonts w:ascii="Proxima Nova" w:hAnsi="Proxima Nova"/>
        </w:rPr>
        <w:t>Standardization of expert opinion and/or report (Com03)</w:t>
      </w:r>
    </w:p>
    <w:p w14:paraId="1BD95F2F" w14:textId="5DE2C148" w:rsidR="00930977" w:rsidRPr="00BB177D" w:rsidRDefault="00930977" w:rsidP="00DF50A7">
      <w:pPr>
        <w:numPr>
          <w:ilvl w:val="1"/>
          <w:numId w:val="9"/>
        </w:numPr>
        <w:spacing w:after="0"/>
        <w:rPr>
          <w:rFonts w:ascii="Proxima Nova" w:hAnsi="Proxima Nova"/>
        </w:rPr>
      </w:pPr>
      <w:r w:rsidRPr="00BB177D">
        <w:rPr>
          <w:rFonts w:ascii="Proxima Nova" w:hAnsi="Proxima Nova"/>
        </w:rPr>
        <w:t>Address needs for commitment of individuals who do not require hospital level of care (Com04)</w:t>
      </w:r>
    </w:p>
    <w:p w14:paraId="1450BF00" w14:textId="0D6F8921" w:rsidR="00930977" w:rsidRPr="00BB177D" w:rsidRDefault="002B0AD3" w:rsidP="00DF50A7">
      <w:pPr>
        <w:numPr>
          <w:ilvl w:val="1"/>
          <w:numId w:val="9"/>
        </w:numPr>
        <w:spacing w:after="0"/>
        <w:rPr>
          <w:rFonts w:ascii="Proxima Nova" w:hAnsi="Proxima Nova"/>
        </w:rPr>
      </w:pPr>
      <w:r w:rsidRPr="00BB177D">
        <w:rPr>
          <w:rFonts w:ascii="Proxima Nova" w:hAnsi="Proxima Nova"/>
        </w:rPr>
        <w:t>Commitment of individuals too dangerous for State Hospital, but not designated as 66-1305 Dangerously Mentally Ill or were refused admission by IDOC (Com05)</w:t>
      </w:r>
    </w:p>
    <w:p w14:paraId="2D244D3A" w14:textId="4E18A8E0" w:rsidR="002B0AD3" w:rsidRPr="00BB177D" w:rsidRDefault="008D7D9D" w:rsidP="00DF50A7">
      <w:pPr>
        <w:numPr>
          <w:ilvl w:val="1"/>
          <w:numId w:val="9"/>
        </w:numPr>
        <w:spacing w:after="0"/>
        <w:rPr>
          <w:rFonts w:ascii="Proxima Nova" w:hAnsi="Proxima Nova"/>
        </w:rPr>
      </w:pPr>
      <w:r w:rsidRPr="00BB177D">
        <w:rPr>
          <w:rFonts w:ascii="Proxima Nova" w:hAnsi="Proxima Nova"/>
        </w:rPr>
        <w:t>Address commitment of individuals who are unable to be restored due to chronic impairment or as a result of a non-mental illness (Com06)</w:t>
      </w:r>
    </w:p>
    <w:p w14:paraId="3D5749B8" w14:textId="745A6754" w:rsidR="008D7D9D" w:rsidRPr="00BB177D" w:rsidRDefault="008D7D9D" w:rsidP="00DF50A7">
      <w:pPr>
        <w:numPr>
          <w:ilvl w:val="1"/>
          <w:numId w:val="9"/>
        </w:numPr>
        <w:spacing w:after="0"/>
        <w:rPr>
          <w:rFonts w:ascii="Proxima Nova" w:hAnsi="Proxima Nova"/>
        </w:rPr>
      </w:pPr>
      <w:r w:rsidRPr="00BB177D">
        <w:rPr>
          <w:rFonts w:ascii="Proxima Nova" w:hAnsi="Proxima Nova"/>
        </w:rPr>
        <w:t>Address availability of facility space for females requiring restoration who are also identified as Dangerously Mentally Ill (Com07)</w:t>
      </w:r>
    </w:p>
    <w:p w14:paraId="317304F4" w14:textId="7304FE5D" w:rsidR="008D7D9D" w:rsidRPr="00BB177D" w:rsidRDefault="00551256" w:rsidP="00DF50A7">
      <w:pPr>
        <w:numPr>
          <w:ilvl w:val="1"/>
          <w:numId w:val="9"/>
        </w:numPr>
        <w:spacing w:after="0"/>
        <w:rPr>
          <w:rFonts w:ascii="Proxima Nova" w:hAnsi="Proxima Nova"/>
        </w:rPr>
      </w:pPr>
      <w:r w:rsidRPr="00BB177D">
        <w:rPr>
          <w:rFonts w:ascii="Proxima Nova" w:hAnsi="Proxima Nova"/>
        </w:rPr>
        <w:t>Establish training curriculum for restoration which includes a restoration curriculum and competency reports for clinical staff (Com08)</w:t>
      </w:r>
    </w:p>
    <w:p w14:paraId="6F71D012" w14:textId="6C0B9500" w:rsidR="00551256" w:rsidRPr="00BB177D" w:rsidRDefault="00C57400" w:rsidP="00DF50A7">
      <w:pPr>
        <w:numPr>
          <w:ilvl w:val="1"/>
          <w:numId w:val="9"/>
        </w:numPr>
        <w:spacing w:after="0"/>
        <w:rPr>
          <w:rFonts w:ascii="Proxima Nova" w:hAnsi="Proxima Nova"/>
        </w:rPr>
      </w:pPr>
      <w:r w:rsidRPr="00BB177D">
        <w:rPr>
          <w:rFonts w:ascii="Proxima Nova" w:hAnsi="Proxima Nova"/>
        </w:rPr>
        <w:t>Clarify Idaho Code to provide for suspension of court proceedings to allow for community restoration. Research existing systems from other states and evidence-informed research (Com09)</w:t>
      </w:r>
    </w:p>
    <w:p w14:paraId="67DE511E" w14:textId="523C3D7A" w:rsidR="00C57400" w:rsidRPr="00BB177D" w:rsidRDefault="00C57400" w:rsidP="00DF50A7">
      <w:pPr>
        <w:numPr>
          <w:ilvl w:val="1"/>
          <w:numId w:val="9"/>
        </w:numPr>
        <w:spacing w:after="0"/>
        <w:rPr>
          <w:rFonts w:ascii="Proxima Nova" w:hAnsi="Proxima Nova"/>
        </w:rPr>
      </w:pPr>
      <w:r w:rsidRPr="00BB177D">
        <w:rPr>
          <w:rFonts w:ascii="Proxima Nova" w:hAnsi="Proxima Nova"/>
        </w:rPr>
        <w:t>Differentiation between misdemeanor and felony processes (Com10)</w:t>
      </w:r>
      <w:r w:rsidR="00B64136" w:rsidRPr="00BB177D">
        <w:rPr>
          <w:rFonts w:ascii="Proxima Nova" w:hAnsi="Proxima Nova"/>
        </w:rPr>
        <w:t xml:space="preserve"> (CJ21-14a)</w:t>
      </w:r>
    </w:p>
    <w:p w14:paraId="209CA8AA" w14:textId="61454106" w:rsidR="00DF50A7" w:rsidRDefault="00B6008D" w:rsidP="00B6008D">
      <w:pPr>
        <w:numPr>
          <w:ilvl w:val="1"/>
          <w:numId w:val="9"/>
        </w:numPr>
        <w:spacing w:after="0"/>
        <w:rPr>
          <w:rFonts w:ascii="Proxima Nova" w:hAnsi="Proxima Nova"/>
        </w:rPr>
      </w:pPr>
      <w:r w:rsidRPr="00BB177D">
        <w:rPr>
          <w:rFonts w:ascii="Proxima Nova" w:hAnsi="Proxima Nova"/>
        </w:rPr>
        <w:t>Consider developing a forensic program for competency restoration and civil commitments that is not under Idaho Department of Correction (Com17) (CJ21-</w:t>
      </w:r>
      <w:r w:rsidR="00B64136" w:rsidRPr="00BB177D">
        <w:rPr>
          <w:rFonts w:ascii="Proxima Nova" w:hAnsi="Proxima Nova"/>
        </w:rPr>
        <w:t>14)</w:t>
      </w:r>
    </w:p>
    <w:p w14:paraId="08FD4B10" w14:textId="77777777" w:rsidR="00E92042" w:rsidRPr="00BB177D" w:rsidRDefault="00E92042" w:rsidP="00E92042">
      <w:pPr>
        <w:spacing w:after="0"/>
        <w:ind w:left="1440"/>
        <w:rPr>
          <w:rFonts w:ascii="Proxima Nova" w:hAnsi="Proxima Nova"/>
        </w:rPr>
      </w:pPr>
    </w:p>
    <w:p w14:paraId="6ABF1274" w14:textId="78354D32" w:rsidR="00230304" w:rsidRPr="00BB177D" w:rsidRDefault="00230304" w:rsidP="00230304">
      <w:pPr>
        <w:numPr>
          <w:ilvl w:val="0"/>
          <w:numId w:val="9"/>
        </w:numPr>
        <w:rPr>
          <w:rFonts w:ascii="Proxima Nova" w:hAnsi="Proxima Nova"/>
        </w:rPr>
      </w:pPr>
      <w:r w:rsidRPr="00BB177D">
        <w:rPr>
          <w:rFonts w:ascii="Proxima Nova" w:hAnsi="Proxima Nova"/>
        </w:rPr>
        <w:t xml:space="preserve">20-519 – </w:t>
      </w:r>
      <w:r w:rsidRPr="00E92042">
        <w:rPr>
          <w:rFonts w:ascii="Proxima Nova" w:hAnsi="Proxima Nova"/>
        </w:rPr>
        <w:t>Competency Restoration for juveniles</w:t>
      </w:r>
      <w:r w:rsidR="00E92042">
        <w:rPr>
          <w:rFonts w:ascii="Proxima Nova" w:hAnsi="Proxima Nova"/>
        </w:rPr>
        <w:t>.</w:t>
      </w:r>
    </w:p>
    <w:p w14:paraId="3F33E29A" w14:textId="77777777" w:rsidR="00230304" w:rsidRPr="00BB177D" w:rsidRDefault="00230304" w:rsidP="00230304">
      <w:pPr>
        <w:numPr>
          <w:ilvl w:val="1"/>
          <w:numId w:val="9"/>
        </w:numPr>
        <w:spacing w:after="0"/>
        <w:rPr>
          <w:rFonts w:ascii="Proxima Nova" w:hAnsi="Proxima Nova"/>
        </w:rPr>
      </w:pPr>
      <w:r w:rsidRPr="00BB177D">
        <w:rPr>
          <w:rFonts w:ascii="Proxima Nova" w:hAnsi="Proxima Nova"/>
          <w:caps/>
        </w:rPr>
        <w:t xml:space="preserve"> </w:t>
      </w:r>
      <w:r w:rsidRPr="00BB177D">
        <w:rPr>
          <w:rFonts w:ascii="Proxima Nova" w:hAnsi="Proxima Nova"/>
        </w:rPr>
        <w:t>Establish a multidisciplinary group to review statute I.C. 20-519, data related to its use, and experiences from stakeholders. (CY47)</w:t>
      </w:r>
    </w:p>
    <w:p w14:paraId="44890E74" w14:textId="77777777" w:rsidR="00230304" w:rsidRPr="00BB177D" w:rsidRDefault="00230304" w:rsidP="00230304">
      <w:pPr>
        <w:numPr>
          <w:ilvl w:val="1"/>
          <w:numId w:val="9"/>
        </w:numPr>
        <w:spacing w:after="0"/>
        <w:rPr>
          <w:rFonts w:ascii="Proxima Nova" w:hAnsi="Proxima Nova"/>
        </w:rPr>
      </w:pPr>
      <w:r w:rsidRPr="00BB177D">
        <w:rPr>
          <w:rFonts w:ascii="Proxima Nova" w:hAnsi="Proxima Nova"/>
        </w:rPr>
        <w:t>Develop a Bench Card and Parents Guide for Juvenile I.C. 20-519 Competency. (CY48)</w:t>
      </w:r>
    </w:p>
    <w:p w14:paraId="6AD72CA9" w14:textId="77777777" w:rsidR="00230304" w:rsidRPr="00BB177D" w:rsidRDefault="00230304" w:rsidP="00230304">
      <w:pPr>
        <w:spacing w:after="0"/>
        <w:ind w:left="1440"/>
        <w:rPr>
          <w:rFonts w:ascii="Proxima Nova" w:hAnsi="Proxima Nova"/>
        </w:rPr>
      </w:pPr>
    </w:p>
    <w:p w14:paraId="4681EC61" w14:textId="4199B3C3" w:rsidR="00705631" w:rsidRPr="00BB177D" w:rsidRDefault="00E92042" w:rsidP="006D42CD">
      <w:pPr>
        <w:numPr>
          <w:ilvl w:val="0"/>
          <w:numId w:val="9"/>
        </w:numPr>
        <w:rPr>
          <w:rFonts w:ascii="Proxima Nova" w:hAnsi="Proxima Nova"/>
        </w:rPr>
      </w:pPr>
      <w:r>
        <w:rPr>
          <w:rFonts w:ascii="Proxima Nova" w:hAnsi="Proxima Nova"/>
        </w:rPr>
        <w:lastRenderedPageBreak/>
        <w:t xml:space="preserve">Improve involuntary commitment procedures </w:t>
      </w:r>
    </w:p>
    <w:p w14:paraId="28CF2F43" w14:textId="4659790F" w:rsidR="002C3862" w:rsidRPr="00BB177D" w:rsidRDefault="002C3862" w:rsidP="00186534">
      <w:pPr>
        <w:numPr>
          <w:ilvl w:val="1"/>
          <w:numId w:val="9"/>
        </w:numPr>
        <w:spacing w:after="0"/>
        <w:rPr>
          <w:rFonts w:ascii="Proxima Nova" w:hAnsi="Proxima Nova"/>
        </w:rPr>
      </w:pPr>
      <w:r w:rsidRPr="00BB177D">
        <w:rPr>
          <w:rFonts w:ascii="Proxima Nova" w:hAnsi="Proxima Nova"/>
        </w:rPr>
        <w:t xml:space="preserve">Abeyances </w:t>
      </w:r>
      <w:r w:rsidR="00D17FB0" w:rsidRPr="00BB177D">
        <w:rPr>
          <w:rFonts w:ascii="Proxima Nova" w:hAnsi="Proxima Nova"/>
        </w:rPr>
        <w:t xml:space="preserve">as alternative to commitment </w:t>
      </w:r>
      <w:r w:rsidRPr="00BB177D">
        <w:rPr>
          <w:rFonts w:ascii="Proxima Nova" w:hAnsi="Proxima Nova"/>
        </w:rPr>
        <w:t>(Com1</w:t>
      </w:r>
      <w:r w:rsidR="00332F66" w:rsidRPr="00BB177D">
        <w:rPr>
          <w:rFonts w:ascii="Proxima Nova" w:hAnsi="Proxima Nova"/>
        </w:rPr>
        <w:t>2</w:t>
      </w:r>
      <w:r w:rsidRPr="00BB177D">
        <w:rPr>
          <w:rFonts w:ascii="Proxima Nova" w:hAnsi="Proxima Nova"/>
        </w:rPr>
        <w:t>)</w:t>
      </w:r>
    </w:p>
    <w:p w14:paraId="4246F11B" w14:textId="40578D9D" w:rsidR="002C3862" w:rsidRPr="00BB177D" w:rsidRDefault="002C3862" w:rsidP="00186534">
      <w:pPr>
        <w:numPr>
          <w:ilvl w:val="1"/>
          <w:numId w:val="9"/>
        </w:numPr>
        <w:spacing w:after="0"/>
        <w:rPr>
          <w:rFonts w:ascii="Proxima Nova" w:hAnsi="Proxima Nova"/>
        </w:rPr>
      </w:pPr>
      <w:r w:rsidRPr="00BB177D">
        <w:rPr>
          <w:rFonts w:ascii="Proxima Nova" w:hAnsi="Proxima Nova"/>
        </w:rPr>
        <w:t>Ensure less restrictive options have been exhausted (Com1</w:t>
      </w:r>
      <w:r w:rsidR="00332F66" w:rsidRPr="00BB177D">
        <w:rPr>
          <w:rFonts w:ascii="Proxima Nova" w:hAnsi="Proxima Nova"/>
        </w:rPr>
        <w:t>3</w:t>
      </w:r>
      <w:r w:rsidRPr="00BB177D">
        <w:rPr>
          <w:rFonts w:ascii="Proxima Nova" w:hAnsi="Proxima Nova"/>
        </w:rPr>
        <w:t>)</w:t>
      </w:r>
    </w:p>
    <w:p w14:paraId="44910CC5" w14:textId="7A7855BF" w:rsidR="002C3862" w:rsidRPr="00BB177D" w:rsidRDefault="002C3862" w:rsidP="00186534">
      <w:pPr>
        <w:numPr>
          <w:ilvl w:val="1"/>
          <w:numId w:val="9"/>
        </w:numPr>
        <w:spacing w:after="0"/>
        <w:rPr>
          <w:rFonts w:ascii="Proxima Nova" w:hAnsi="Proxima Nova"/>
        </w:rPr>
      </w:pPr>
      <w:r w:rsidRPr="00BB177D">
        <w:rPr>
          <w:rFonts w:ascii="Proxima Nova" w:hAnsi="Proxima Nova"/>
        </w:rPr>
        <w:t>Trained clinicians empowered to initiate holds (Com1</w:t>
      </w:r>
      <w:r w:rsidR="00F8552D" w:rsidRPr="00BB177D">
        <w:rPr>
          <w:rFonts w:ascii="Proxima Nova" w:hAnsi="Proxima Nova"/>
        </w:rPr>
        <w:t>4</w:t>
      </w:r>
      <w:r w:rsidRPr="00BB177D">
        <w:rPr>
          <w:rFonts w:ascii="Proxima Nova" w:hAnsi="Proxima Nova"/>
        </w:rPr>
        <w:t>)</w:t>
      </w:r>
    </w:p>
    <w:p w14:paraId="2BC459EC" w14:textId="1733528D" w:rsidR="003866B4" w:rsidRPr="00BB177D" w:rsidRDefault="003866B4" w:rsidP="002C3862">
      <w:pPr>
        <w:ind w:left="1440"/>
        <w:rPr>
          <w:rFonts w:ascii="Proxima Nova" w:hAnsi="Proxima Nova"/>
        </w:rPr>
      </w:pPr>
    </w:p>
    <w:p w14:paraId="3ABE593B" w14:textId="407CD38C" w:rsidR="00BB177D" w:rsidRDefault="00E92042" w:rsidP="00BB177D">
      <w:pPr>
        <w:numPr>
          <w:ilvl w:val="0"/>
          <w:numId w:val="9"/>
        </w:numPr>
        <w:rPr>
          <w:rFonts w:ascii="Proxima Nova" w:hAnsi="Proxima Nova"/>
          <w:caps/>
        </w:rPr>
      </w:pPr>
      <w:r>
        <w:rPr>
          <w:rFonts w:ascii="Proxima Nova" w:hAnsi="Proxima Nova"/>
        </w:rPr>
        <w:t>S</w:t>
      </w:r>
      <w:r w:rsidR="00384234" w:rsidRPr="00E92042">
        <w:rPr>
          <w:rFonts w:ascii="Proxima Nova" w:hAnsi="Proxima Nova"/>
        </w:rPr>
        <w:t xml:space="preserve">ystem of </w:t>
      </w:r>
      <w:r w:rsidR="00705631" w:rsidRPr="00E92042">
        <w:rPr>
          <w:rFonts w:ascii="Proxima Nova" w:hAnsi="Proxima Nova"/>
        </w:rPr>
        <w:t>Guardianship</w:t>
      </w:r>
      <w:r w:rsidR="002C00F0" w:rsidRPr="00E92042">
        <w:rPr>
          <w:rFonts w:ascii="Proxima Nova" w:hAnsi="Proxima Nova"/>
        </w:rPr>
        <w:t xml:space="preserve"> </w:t>
      </w:r>
      <w:r w:rsidR="002C3862" w:rsidRPr="00E92042">
        <w:rPr>
          <w:rFonts w:ascii="Proxima Nova" w:hAnsi="Proxima Nova"/>
        </w:rPr>
        <w:t>as alternative to Commitment</w:t>
      </w:r>
      <w:r w:rsidR="002C3862" w:rsidRPr="00BB177D">
        <w:rPr>
          <w:rFonts w:ascii="Proxima Nova" w:hAnsi="Proxima Nova"/>
          <w:caps/>
        </w:rPr>
        <w:t xml:space="preserve"> (</w:t>
      </w:r>
      <w:r w:rsidR="002C3862" w:rsidRPr="00BB177D">
        <w:rPr>
          <w:rFonts w:ascii="Proxima Nova" w:hAnsi="Proxima Nova"/>
        </w:rPr>
        <w:t>Com1</w:t>
      </w:r>
      <w:r w:rsidR="00F8552D" w:rsidRPr="00BB177D">
        <w:rPr>
          <w:rFonts w:ascii="Proxima Nova" w:hAnsi="Proxima Nova"/>
        </w:rPr>
        <w:t>1</w:t>
      </w:r>
      <w:r w:rsidR="002C3862" w:rsidRPr="00BB177D">
        <w:rPr>
          <w:rFonts w:ascii="Proxima Nova" w:hAnsi="Proxima Nova"/>
        </w:rPr>
        <w:t>)</w:t>
      </w:r>
    </w:p>
    <w:p w14:paraId="11C877A1" w14:textId="418F8A6D" w:rsidR="000F4712" w:rsidRPr="00E92042" w:rsidRDefault="00F143DD" w:rsidP="00BB177D">
      <w:pPr>
        <w:numPr>
          <w:ilvl w:val="0"/>
          <w:numId w:val="9"/>
        </w:numPr>
        <w:rPr>
          <w:rFonts w:ascii="Proxima Nova" w:hAnsi="Proxima Nova"/>
        </w:rPr>
      </w:pPr>
      <w:r w:rsidRPr="00E92042">
        <w:rPr>
          <w:rFonts w:ascii="Proxima Nova" w:hAnsi="Proxima Nova"/>
        </w:rPr>
        <w:t>Treatment modalities</w:t>
      </w:r>
    </w:p>
    <w:p w14:paraId="2BBB5936" w14:textId="03F06C61" w:rsidR="000F4712" w:rsidRPr="00BB177D" w:rsidRDefault="000F4712" w:rsidP="000F4712">
      <w:pPr>
        <w:numPr>
          <w:ilvl w:val="1"/>
          <w:numId w:val="9"/>
        </w:numPr>
        <w:spacing w:after="0" w:line="240" w:lineRule="auto"/>
        <w:rPr>
          <w:rFonts w:ascii="Proxima Nova" w:eastAsia="Times New Roman" w:hAnsi="Proxima Nova" w:cs="Arial"/>
          <w:color w:val="000000"/>
          <w:kern w:val="0"/>
          <w14:ligatures w14:val="none"/>
        </w:rPr>
      </w:pPr>
      <w:r w:rsidRPr="00BB177D">
        <w:rPr>
          <w:rFonts w:ascii="Proxima Nova" w:eastAsia="Times New Roman" w:hAnsi="Proxima Nova" w:cs="Arial"/>
          <w:color w:val="000000"/>
          <w:kern w:val="0"/>
          <w14:ligatures w14:val="none"/>
        </w:rPr>
        <w:t>Develop system for treatment referrals for subacute crises or moderate risk individuals (TR47)</w:t>
      </w:r>
    </w:p>
    <w:p w14:paraId="2C6CDF86" w14:textId="3D7EA838" w:rsidR="000F4712" w:rsidRPr="00BB177D" w:rsidRDefault="003E3FB3" w:rsidP="000F4712">
      <w:pPr>
        <w:numPr>
          <w:ilvl w:val="1"/>
          <w:numId w:val="9"/>
        </w:numPr>
        <w:spacing w:after="0" w:line="240" w:lineRule="auto"/>
        <w:rPr>
          <w:rFonts w:ascii="Proxima Nova" w:eastAsia="Times New Roman" w:hAnsi="Proxima Nova" w:cs="Arial"/>
          <w:color w:val="000000"/>
          <w:kern w:val="0"/>
          <w14:ligatures w14:val="none"/>
        </w:rPr>
      </w:pPr>
      <w:r w:rsidRPr="00BB177D">
        <w:rPr>
          <w:rFonts w:ascii="Proxima Nova" w:eastAsia="Times New Roman" w:hAnsi="Proxima Nova" w:cs="Arial"/>
          <w:color w:val="000000"/>
          <w:kern w:val="0"/>
          <w14:ligatures w14:val="none"/>
        </w:rPr>
        <w:t>Consider standardized recommendations for counseling practices (CC01)</w:t>
      </w:r>
    </w:p>
    <w:p w14:paraId="36560B22" w14:textId="6A39D420" w:rsidR="006D42CD" w:rsidRPr="00BB177D" w:rsidRDefault="00912DBF" w:rsidP="00912DBF">
      <w:pPr>
        <w:numPr>
          <w:ilvl w:val="1"/>
          <w:numId w:val="9"/>
        </w:numPr>
        <w:spacing w:after="0" w:line="240" w:lineRule="auto"/>
        <w:rPr>
          <w:rFonts w:ascii="Proxima Nova" w:eastAsia="Times New Roman" w:hAnsi="Proxima Nova" w:cs="Arial"/>
          <w:color w:val="000000"/>
          <w:kern w:val="0"/>
          <w14:ligatures w14:val="none"/>
        </w:rPr>
      </w:pPr>
      <w:r w:rsidRPr="00BB177D">
        <w:rPr>
          <w:rFonts w:ascii="Proxima Nova" w:eastAsia="Times New Roman" w:hAnsi="Proxima Nova" w:cs="Arial"/>
          <w:color w:val="000000"/>
          <w:kern w:val="0"/>
          <w14:ligatures w14:val="none"/>
        </w:rPr>
        <w:t>Develop existing Act Teams to use evidence based interventions to manage severely mentally ill patients in the community with a focus not only on decreasing utilization of high cost interventions, but to support increase in community functioning in order to improve outcomes (TR13)</w:t>
      </w:r>
    </w:p>
    <w:p w14:paraId="3BD14A81" w14:textId="5DC730FB" w:rsidR="00C83B7B" w:rsidRPr="00BB177D" w:rsidRDefault="00287F97" w:rsidP="00912DBF">
      <w:pPr>
        <w:numPr>
          <w:ilvl w:val="1"/>
          <w:numId w:val="9"/>
        </w:numPr>
        <w:spacing w:after="0" w:line="240" w:lineRule="auto"/>
        <w:rPr>
          <w:rFonts w:ascii="Proxima Nova" w:eastAsia="Times New Roman" w:hAnsi="Proxima Nova" w:cs="Arial"/>
          <w:color w:val="000000"/>
          <w:kern w:val="0"/>
          <w14:ligatures w14:val="none"/>
        </w:rPr>
      </w:pPr>
      <w:r w:rsidRPr="00BB177D">
        <w:rPr>
          <w:rFonts w:ascii="Proxima Nova" w:eastAsia="Times New Roman" w:hAnsi="Proxima Nova" w:cs="Arial"/>
          <w:color w:val="000000"/>
          <w:kern w:val="0"/>
          <w14:ligatures w14:val="none"/>
        </w:rPr>
        <w:t>Implement a state-wide initiative raising awareness of Trauma Informed Care and encourage practices which meet the needs of trauma survivors (CC20)</w:t>
      </w:r>
    </w:p>
    <w:p w14:paraId="6879D7A8" w14:textId="490A3866" w:rsidR="00D04778" w:rsidRPr="00BB177D" w:rsidRDefault="00D04778" w:rsidP="00912DBF">
      <w:pPr>
        <w:numPr>
          <w:ilvl w:val="1"/>
          <w:numId w:val="9"/>
        </w:numPr>
        <w:spacing w:after="0" w:line="240" w:lineRule="auto"/>
        <w:rPr>
          <w:rFonts w:ascii="Proxima Nova" w:eastAsia="Times New Roman" w:hAnsi="Proxima Nova" w:cs="Arial"/>
          <w:color w:val="000000"/>
          <w:kern w:val="0"/>
          <w14:ligatures w14:val="none"/>
        </w:rPr>
      </w:pPr>
      <w:r w:rsidRPr="00BB177D">
        <w:rPr>
          <w:rFonts w:ascii="Proxima Nova" w:eastAsia="Times New Roman" w:hAnsi="Proxima Nova" w:cs="Arial"/>
          <w:color w:val="000000"/>
          <w:kern w:val="0"/>
          <w14:ligatures w14:val="none"/>
        </w:rPr>
        <w:t xml:space="preserve">Ensure </w:t>
      </w:r>
      <w:r w:rsidR="006E1CE4" w:rsidRPr="00BB177D">
        <w:rPr>
          <w:rFonts w:ascii="Proxima Nova" w:eastAsia="Times New Roman" w:hAnsi="Proxima Nova" w:cs="Arial"/>
          <w:color w:val="000000"/>
          <w:kern w:val="0"/>
          <w14:ligatures w14:val="none"/>
        </w:rPr>
        <w:t>cultural competency in delivering treatment and recovery services</w:t>
      </w:r>
      <w:r w:rsidR="009846C1" w:rsidRPr="00BB177D">
        <w:rPr>
          <w:rFonts w:ascii="Proxima Nova" w:eastAsia="Times New Roman" w:hAnsi="Proxima Nova" w:cs="Arial"/>
          <w:color w:val="000000"/>
          <w:kern w:val="0"/>
          <w14:ligatures w14:val="none"/>
        </w:rPr>
        <w:t xml:space="preserve"> (e.g., Native Americans)</w:t>
      </w:r>
      <w:r w:rsidR="006E1CE4" w:rsidRPr="00BB177D">
        <w:rPr>
          <w:rFonts w:ascii="Proxima Nova" w:eastAsia="Times New Roman" w:hAnsi="Proxima Nova" w:cs="Arial"/>
          <w:color w:val="000000"/>
          <w:kern w:val="0"/>
          <w14:ligatures w14:val="none"/>
        </w:rPr>
        <w:t xml:space="preserve"> (TR)</w:t>
      </w:r>
    </w:p>
    <w:p w14:paraId="29AFB988" w14:textId="77777777" w:rsidR="00FC1905" w:rsidRPr="00BB177D" w:rsidRDefault="00915DCE" w:rsidP="00FC1905">
      <w:pPr>
        <w:spacing w:after="0" w:line="240" w:lineRule="auto"/>
        <w:ind w:left="1440"/>
        <w:rPr>
          <w:rFonts w:ascii="Proxima Nova" w:eastAsia="Times New Roman" w:hAnsi="Proxima Nova" w:cs="Arial"/>
          <w:color w:val="000000"/>
          <w:kern w:val="0"/>
          <w14:ligatures w14:val="none"/>
        </w:rPr>
      </w:pPr>
      <w:r w:rsidRPr="00BB177D">
        <w:rPr>
          <w:rFonts w:ascii="Proxima Nova" w:eastAsia="Times New Roman" w:hAnsi="Proxima Nova" w:cs="Arial"/>
          <w:color w:val="000000"/>
          <w:kern w:val="0"/>
          <w14:ligatures w14:val="none"/>
        </w:rPr>
        <w:t>Train providers to work competently with criminal justice involved individuals</w:t>
      </w:r>
      <w:r w:rsidR="00FC1905" w:rsidRPr="00BB177D">
        <w:rPr>
          <w:rFonts w:ascii="Proxima Nova" w:eastAsia="Times New Roman" w:hAnsi="Proxima Nova" w:cs="Arial"/>
          <w:color w:val="000000"/>
          <w:kern w:val="0"/>
          <w14:ligatures w14:val="none"/>
        </w:rPr>
        <w:t xml:space="preserve"> (CJ24-14)</w:t>
      </w:r>
    </w:p>
    <w:p w14:paraId="05890297" w14:textId="09A501C3" w:rsidR="00EE7FCA" w:rsidRPr="00BB177D" w:rsidRDefault="009226FA" w:rsidP="00912DBF">
      <w:pPr>
        <w:numPr>
          <w:ilvl w:val="1"/>
          <w:numId w:val="9"/>
        </w:numPr>
        <w:spacing w:after="0" w:line="240" w:lineRule="auto"/>
        <w:rPr>
          <w:rFonts w:ascii="Proxima Nova" w:eastAsia="Times New Roman" w:hAnsi="Proxima Nova" w:cs="Arial"/>
          <w:color w:val="000000"/>
          <w:kern w:val="0"/>
          <w14:ligatures w14:val="none"/>
        </w:rPr>
      </w:pPr>
      <w:r w:rsidRPr="00BB177D">
        <w:rPr>
          <w:rFonts w:ascii="Proxima Nova" w:eastAsia="Times New Roman" w:hAnsi="Proxima Nova" w:cs="Arial"/>
          <w:color w:val="000000"/>
          <w:kern w:val="0"/>
          <w14:ligatures w14:val="none"/>
        </w:rPr>
        <w:t>Develop prevention and treatment resources with professional development for youth with problematic sexual risk factors</w:t>
      </w:r>
      <w:r w:rsidR="00026A2F" w:rsidRPr="00BB177D">
        <w:rPr>
          <w:rFonts w:ascii="Proxima Nova" w:eastAsia="Times New Roman" w:hAnsi="Proxima Nova" w:cs="Arial"/>
          <w:color w:val="000000"/>
          <w:kern w:val="0"/>
          <w14:ligatures w14:val="none"/>
        </w:rPr>
        <w:t>, including sexting and pornography (CY05)</w:t>
      </w:r>
    </w:p>
    <w:p w14:paraId="698DDAD0" w14:textId="77777777" w:rsidR="00DB54BD" w:rsidRPr="00BB177D" w:rsidRDefault="00DB54BD" w:rsidP="00DB54BD">
      <w:pPr>
        <w:numPr>
          <w:ilvl w:val="1"/>
          <w:numId w:val="9"/>
        </w:numPr>
        <w:spacing w:after="0"/>
        <w:rPr>
          <w:rFonts w:ascii="Proxima Nova" w:hAnsi="Proxima Nova"/>
        </w:rPr>
      </w:pPr>
      <w:r w:rsidRPr="00BB177D">
        <w:rPr>
          <w:rFonts w:ascii="Proxima Nova" w:hAnsi="Proxima Nova"/>
        </w:rPr>
        <w:t>Explore how MAT for SUD can be expanded and readily available across Idaho to ensure availability for all Idahoans. (CJ21-13)</w:t>
      </w:r>
    </w:p>
    <w:p w14:paraId="006E27ED" w14:textId="77777777" w:rsidR="00D04778" w:rsidRPr="00BB177D" w:rsidRDefault="00D04778" w:rsidP="00287F97">
      <w:pPr>
        <w:spacing w:after="0" w:line="240" w:lineRule="auto"/>
        <w:ind w:left="1440"/>
        <w:rPr>
          <w:rFonts w:ascii="Proxima Nova" w:eastAsia="Times New Roman" w:hAnsi="Proxima Nova" w:cs="Arial"/>
          <w:color w:val="000000"/>
          <w:kern w:val="0"/>
          <w14:ligatures w14:val="none"/>
        </w:rPr>
      </w:pPr>
    </w:p>
    <w:p w14:paraId="57FEBD37" w14:textId="349C0DDF" w:rsidR="00912DBF" w:rsidRPr="00E92042" w:rsidRDefault="00C83B7B" w:rsidP="00E92042">
      <w:pPr>
        <w:numPr>
          <w:ilvl w:val="0"/>
          <w:numId w:val="9"/>
        </w:numPr>
        <w:spacing w:before="240" w:after="0" w:line="240" w:lineRule="auto"/>
        <w:rPr>
          <w:rFonts w:ascii="Proxima Nova" w:eastAsia="Times New Roman" w:hAnsi="Proxima Nova" w:cs="Arial"/>
          <w:color w:val="000000"/>
          <w:kern w:val="0"/>
          <w14:ligatures w14:val="none"/>
        </w:rPr>
      </w:pPr>
      <w:r w:rsidRPr="00E92042">
        <w:rPr>
          <w:rFonts w:ascii="Proxima Nova" w:eastAsia="Times New Roman" w:hAnsi="Proxima Nova" w:cs="Arial"/>
          <w:color w:val="000000"/>
          <w:kern w:val="0"/>
          <w14:ligatures w14:val="none"/>
        </w:rPr>
        <w:t>Developing level of care across the lifespan</w:t>
      </w:r>
      <w:r w:rsidR="00E92042">
        <w:rPr>
          <w:rFonts w:ascii="Proxima Nova" w:eastAsia="Times New Roman" w:hAnsi="Proxima Nova" w:cs="Arial"/>
          <w:color w:val="000000"/>
          <w:kern w:val="0"/>
          <w14:ligatures w14:val="none"/>
        </w:rPr>
        <w:t>.</w:t>
      </w:r>
    </w:p>
    <w:p w14:paraId="6A65C5B2" w14:textId="40DCF91A" w:rsidR="005018F6" w:rsidRPr="00BB177D" w:rsidRDefault="005018F6" w:rsidP="00E92042">
      <w:pPr>
        <w:numPr>
          <w:ilvl w:val="1"/>
          <w:numId w:val="9"/>
        </w:numPr>
        <w:spacing w:before="240" w:after="0" w:line="240" w:lineRule="auto"/>
        <w:rPr>
          <w:rFonts w:ascii="Proxima Nova" w:eastAsia="Times New Roman" w:hAnsi="Proxima Nova" w:cs="Arial"/>
          <w:color w:val="000000"/>
          <w:kern w:val="0"/>
          <w14:ligatures w14:val="none"/>
        </w:rPr>
      </w:pPr>
      <w:r w:rsidRPr="00BB177D">
        <w:rPr>
          <w:rFonts w:ascii="Proxima Nova" w:eastAsia="Times New Roman" w:hAnsi="Proxima Nova" w:cs="Arial"/>
          <w:color w:val="000000"/>
          <w:kern w:val="0"/>
          <w14:ligatures w14:val="none"/>
        </w:rPr>
        <w:t>Increase acute psychiatric bed availability and levels of care</w:t>
      </w:r>
      <w:r w:rsidR="00A1339C" w:rsidRPr="00BB177D">
        <w:rPr>
          <w:rFonts w:ascii="Proxima Nova" w:eastAsia="Times New Roman" w:hAnsi="Proxima Nova" w:cs="Arial"/>
          <w:color w:val="000000"/>
          <w:kern w:val="0"/>
          <w14:ligatures w14:val="none"/>
        </w:rPr>
        <w:t xml:space="preserve"> (CC14)</w:t>
      </w:r>
    </w:p>
    <w:p w14:paraId="7ACB834E" w14:textId="54BB13F4" w:rsidR="005018F6" w:rsidRPr="00BB177D" w:rsidRDefault="005018F6" w:rsidP="00BA09DC">
      <w:pPr>
        <w:numPr>
          <w:ilvl w:val="1"/>
          <w:numId w:val="9"/>
        </w:numPr>
        <w:spacing w:after="0" w:line="240" w:lineRule="auto"/>
        <w:rPr>
          <w:rFonts w:ascii="Proxima Nova" w:eastAsia="Times New Roman" w:hAnsi="Proxima Nova" w:cs="Arial"/>
          <w:color w:val="000000"/>
          <w:kern w:val="0"/>
          <w14:ligatures w14:val="none"/>
        </w:rPr>
      </w:pPr>
      <w:r w:rsidRPr="00BB177D">
        <w:rPr>
          <w:rFonts w:ascii="Proxima Nova" w:eastAsia="Times New Roman" w:hAnsi="Proxima Nova" w:cs="Arial"/>
          <w:color w:val="000000"/>
          <w:kern w:val="0"/>
          <w14:ligatures w14:val="none"/>
        </w:rPr>
        <w:t>Develop and create Dementia Unit/Geropsych</w:t>
      </w:r>
      <w:r w:rsidR="002C497B" w:rsidRPr="00BB177D">
        <w:rPr>
          <w:rFonts w:ascii="Proxima Nova" w:eastAsia="Times New Roman" w:hAnsi="Proxima Nova" w:cs="Arial"/>
          <w:color w:val="000000"/>
          <w:kern w:val="0"/>
          <w14:ligatures w14:val="none"/>
        </w:rPr>
        <w:t xml:space="preserve"> (CC15)</w:t>
      </w:r>
    </w:p>
    <w:p w14:paraId="6CC08F01" w14:textId="308EE9AE" w:rsidR="005018F6" w:rsidRPr="00BB177D" w:rsidRDefault="002C497B" w:rsidP="00BA09DC">
      <w:pPr>
        <w:numPr>
          <w:ilvl w:val="1"/>
          <w:numId w:val="9"/>
        </w:numPr>
        <w:spacing w:after="0" w:line="240" w:lineRule="auto"/>
        <w:rPr>
          <w:rFonts w:ascii="Proxima Nova" w:eastAsia="Times New Roman" w:hAnsi="Proxima Nova" w:cs="Arial"/>
          <w:color w:val="000000"/>
          <w:kern w:val="0"/>
          <w14:ligatures w14:val="none"/>
        </w:rPr>
      </w:pPr>
      <w:r w:rsidRPr="00BB177D">
        <w:rPr>
          <w:rFonts w:ascii="Proxima Nova" w:eastAsia="Times New Roman" w:hAnsi="Proxima Nova" w:cs="Arial"/>
          <w:color w:val="000000"/>
          <w:kern w:val="0"/>
          <w14:ligatures w14:val="none"/>
        </w:rPr>
        <w:t>Develop guidelines for care and grow care for dementia patients (CC16)</w:t>
      </w:r>
    </w:p>
    <w:p w14:paraId="5123F1B5" w14:textId="0E4D3238" w:rsidR="002C497B" w:rsidRPr="00BB177D" w:rsidRDefault="002C497B" w:rsidP="00BA09DC">
      <w:pPr>
        <w:numPr>
          <w:ilvl w:val="1"/>
          <w:numId w:val="9"/>
        </w:numPr>
        <w:spacing w:after="0" w:line="240" w:lineRule="auto"/>
        <w:rPr>
          <w:rFonts w:ascii="Proxima Nova" w:eastAsia="Times New Roman" w:hAnsi="Proxima Nova" w:cs="Arial"/>
          <w:color w:val="000000"/>
          <w:kern w:val="0"/>
          <w14:ligatures w14:val="none"/>
        </w:rPr>
      </w:pPr>
      <w:r w:rsidRPr="00BB177D">
        <w:rPr>
          <w:rFonts w:ascii="Proxima Nova" w:eastAsia="Times New Roman" w:hAnsi="Proxima Nova" w:cs="Arial"/>
          <w:color w:val="000000"/>
          <w:kern w:val="0"/>
          <w14:ligatures w14:val="none"/>
        </w:rPr>
        <w:t>Intensive outpatient across the lifespan (CC17)</w:t>
      </w:r>
    </w:p>
    <w:p w14:paraId="12372B84" w14:textId="77777777" w:rsidR="005018F6" w:rsidRPr="00BB177D" w:rsidRDefault="005018F6" w:rsidP="00DC2E37">
      <w:pPr>
        <w:spacing w:after="0" w:line="240" w:lineRule="auto"/>
        <w:ind w:left="1440"/>
        <w:rPr>
          <w:rFonts w:ascii="Proxima Nova" w:eastAsia="Times New Roman" w:hAnsi="Proxima Nova" w:cs="Arial"/>
          <w:caps/>
          <w:color w:val="000000"/>
          <w:kern w:val="0"/>
          <w14:ligatures w14:val="none"/>
        </w:rPr>
      </w:pPr>
    </w:p>
    <w:p w14:paraId="77E2C9F5" w14:textId="56943227" w:rsidR="00EF4654" w:rsidRPr="00BB177D" w:rsidRDefault="00E92042" w:rsidP="00E92042">
      <w:pPr>
        <w:numPr>
          <w:ilvl w:val="0"/>
          <w:numId w:val="9"/>
        </w:numPr>
        <w:spacing w:before="240" w:after="0" w:line="240" w:lineRule="auto"/>
        <w:rPr>
          <w:rFonts w:ascii="Proxima Nova" w:eastAsia="Times New Roman" w:hAnsi="Proxima Nova" w:cs="Arial"/>
          <w:color w:val="000000"/>
          <w:kern w:val="0"/>
          <w14:ligatures w14:val="none"/>
        </w:rPr>
      </w:pPr>
      <w:r>
        <w:rPr>
          <w:rFonts w:ascii="Proxima Nova" w:eastAsia="Times New Roman" w:hAnsi="Proxima Nova" w:cs="Arial"/>
          <w:color w:val="000000"/>
          <w:kern w:val="0"/>
          <w14:ligatures w14:val="none"/>
        </w:rPr>
        <w:t>Miscellaneous treatment</w:t>
      </w:r>
    </w:p>
    <w:p w14:paraId="5FDE6533" w14:textId="31FDE34C" w:rsidR="00DC2E37" w:rsidRPr="00BB177D" w:rsidRDefault="00DC2E37" w:rsidP="00E92042">
      <w:pPr>
        <w:numPr>
          <w:ilvl w:val="1"/>
          <w:numId w:val="9"/>
        </w:numPr>
        <w:spacing w:before="240" w:after="0" w:line="240" w:lineRule="auto"/>
        <w:rPr>
          <w:rFonts w:ascii="Proxima Nova" w:eastAsia="Times New Roman" w:hAnsi="Proxima Nova" w:cs="Arial"/>
          <w:color w:val="000000"/>
          <w:kern w:val="0"/>
          <w14:ligatures w14:val="none"/>
        </w:rPr>
      </w:pPr>
      <w:r w:rsidRPr="00BB177D">
        <w:rPr>
          <w:rFonts w:ascii="Proxima Nova" w:eastAsia="Times New Roman" w:hAnsi="Proxima Nova" w:cs="Arial"/>
          <w:color w:val="000000"/>
          <w:kern w:val="0"/>
          <w14:ligatures w14:val="none"/>
        </w:rPr>
        <w:t>Increase mental health care for pregnant women in general and specifically for those with SUD (CC08)</w:t>
      </w:r>
    </w:p>
    <w:p w14:paraId="40BC9B99" w14:textId="77777777" w:rsidR="009D29A8" w:rsidRPr="00BB177D" w:rsidRDefault="00047018" w:rsidP="00B37D5A">
      <w:pPr>
        <w:numPr>
          <w:ilvl w:val="1"/>
          <w:numId w:val="9"/>
        </w:numPr>
        <w:spacing w:after="0" w:line="240" w:lineRule="auto"/>
        <w:rPr>
          <w:rFonts w:ascii="Proxima Nova" w:eastAsia="Times New Roman" w:hAnsi="Proxima Nova" w:cs="Arial"/>
          <w:color w:val="000000"/>
          <w:kern w:val="0"/>
          <w14:ligatures w14:val="none"/>
        </w:rPr>
      </w:pPr>
      <w:r w:rsidRPr="00BB177D">
        <w:rPr>
          <w:rFonts w:ascii="Proxima Nova" w:eastAsia="Times New Roman" w:hAnsi="Proxima Nova" w:cs="Arial"/>
          <w:color w:val="000000"/>
          <w:kern w:val="0"/>
          <w14:ligatures w14:val="none"/>
        </w:rPr>
        <w:t>Recognize the connection between smoking/tobacco use and continued other SUDs and offer effective tobacco use cessation services</w:t>
      </w:r>
      <w:r w:rsidR="00BE631C" w:rsidRPr="00BB177D">
        <w:rPr>
          <w:rFonts w:ascii="Proxima Nova" w:eastAsia="Times New Roman" w:hAnsi="Proxima Nova" w:cs="Arial"/>
          <w:color w:val="000000"/>
          <w:kern w:val="0"/>
          <w14:ligatures w14:val="none"/>
        </w:rPr>
        <w:t xml:space="preserve"> (TR18)</w:t>
      </w:r>
    </w:p>
    <w:p w14:paraId="1344CE2C" w14:textId="77777777" w:rsidR="00BA09DC" w:rsidRPr="00BB177D" w:rsidRDefault="009D29A8" w:rsidP="00B37D5A">
      <w:pPr>
        <w:numPr>
          <w:ilvl w:val="1"/>
          <w:numId w:val="9"/>
        </w:numPr>
        <w:spacing w:after="0" w:line="240" w:lineRule="auto"/>
        <w:rPr>
          <w:rFonts w:ascii="Proxima Nova" w:eastAsia="Times New Roman" w:hAnsi="Proxima Nova" w:cs="Arial"/>
          <w:color w:val="000000"/>
          <w:kern w:val="0"/>
          <w14:ligatures w14:val="none"/>
        </w:rPr>
      </w:pPr>
      <w:r w:rsidRPr="00BB177D">
        <w:rPr>
          <w:rFonts w:ascii="Proxima Nova" w:eastAsia="Times New Roman" w:hAnsi="Proxima Nova" w:cs="Arial"/>
          <w:color w:val="000000"/>
          <w:kern w:val="0"/>
          <w14:ligatures w14:val="none"/>
        </w:rPr>
        <w:t>Address victimization of individuals with disabilities</w:t>
      </w:r>
      <w:r w:rsidR="008B5372" w:rsidRPr="00BB177D">
        <w:rPr>
          <w:rFonts w:ascii="Proxima Nova" w:eastAsia="Times New Roman" w:hAnsi="Proxima Nova" w:cs="Arial"/>
          <w:color w:val="000000"/>
          <w:kern w:val="0"/>
          <w14:ligatures w14:val="none"/>
        </w:rPr>
        <w:t>, high risk population</w:t>
      </w:r>
      <w:r w:rsidRPr="00BB177D">
        <w:rPr>
          <w:rFonts w:ascii="Proxima Nova" w:eastAsia="Times New Roman" w:hAnsi="Proxima Nova" w:cs="Arial"/>
          <w:color w:val="000000"/>
          <w:kern w:val="0"/>
          <w14:ligatures w14:val="none"/>
        </w:rPr>
        <w:t xml:space="preserve"> (</w:t>
      </w:r>
      <w:r w:rsidR="008B5372" w:rsidRPr="00BB177D">
        <w:rPr>
          <w:rFonts w:ascii="Proxima Nova" w:eastAsia="Times New Roman" w:hAnsi="Proxima Nova" w:cs="Arial"/>
          <w:color w:val="000000"/>
          <w:kern w:val="0"/>
          <w14:ligatures w14:val="none"/>
        </w:rPr>
        <w:t xml:space="preserve">also </w:t>
      </w:r>
      <w:r w:rsidR="00AB6143" w:rsidRPr="00BB177D">
        <w:rPr>
          <w:rFonts w:ascii="Proxima Nova" w:eastAsia="Times New Roman" w:hAnsi="Proxima Nova" w:cs="Arial"/>
          <w:color w:val="000000"/>
          <w:kern w:val="0"/>
          <w14:ligatures w14:val="none"/>
        </w:rPr>
        <w:t xml:space="preserve">research why </w:t>
      </w:r>
      <w:r w:rsidR="008B5372" w:rsidRPr="00BB177D">
        <w:rPr>
          <w:rFonts w:ascii="Proxima Nova" w:eastAsia="Times New Roman" w:hAnsi="Proxima Nova" w:cs="Arial"/>
          <w:color w:val="000000"/>
          <w:kern w:val="0"/>
          <w14:ligatures w14:val="none"/>
        </w:rPr>
        <w:t>large number of reports are unsubstantiated)</w:t>
      </w:r>
    </w:p>
    <w:p w14:paraId="60AA3773" w14:textId="7DCBECB5" w:rsidR="00BA37E4" w:rsidRPr="00BB177D" w:rsidRDefault="00BA37E4" w:rsidP="00B37D5A">
      <w:pPr>
        <w:numPr>
          <w:ilvl w:val="1"/>
          <w:numId w:val="9"/>
        </w:numPr>
        <w:spacing w:after="0" w:line="240" w:lineRule="auto"/>
        <w:rPr>
          <w:rFonts w:ascii="Proxima Nova" w:eastAsia="Times New Roman" w:hAnsi="Proxima Nova" w:cs="Arial"/>
          <w:color w:val="000000"/>
          <w:kern w:val="0"/>
          <w14:ligatures w14:val="none"/>
        </w:rPr>
      </w:pPr>
      <w:r w:rsidRPr="00BB177D">
        <w:rPr>
          <w:rFonts w:ascii="Proxima Nova" w:hAnsi="Proxima Nova"/>
          <w:b/>
          <w:bCs/>
        </w:rPr>
        <w:br w:type="page"/>
      </w:r>
    </w:p>
    <w:p w14:paraId="31DB4D39" w14:textId="24F83231" w:rsidR="00616A07" w:rsidRPr="00BB177D" w:rsidRDefault="00FF1A7A">
      <w:pPr>
        <w:rPr>
          <w:rFonts w:ascii="Proxima Nova" w:hAnsi="Proxima Nova"/>
          <w:b/>
          <w:bCs/>
          <w:sz w:val="28"/>
          <w:szCs w:val="28"/>
        </w:rPr>
      </w:pPr>
      <w:r w:rsidRPr="00BB177D">
        <w:rPr>
          <w:rFonts w:ascii="Proxima Nova" w:hAnsi="Proxima Nova"/>
          <w:b/>
          <w:bCs/>
          <w:sz w:val="28"/>
          <w:szCs w:val="28"/>
        </w:rPr>
        <w:lastRenderedPageBreak/>
        <w:t>RECOVERY</w:t>
      </w:r>
    </w:p>
    <w:p w14:paraId="3546ED28" w14:textId="0607E467" w:rsidR="009B08A1" w:rsidRPr="00BB177D" w:rsidRDefault="00E92042" w:rsidP="006D42CD">
      <w:pPr>
        <w:numPr>
          <w:ilvl w:val="0"/>
          <w:numId w:val="10"/>
        </w:numPr>
        <w:rPr>
          <w:rFonts w:ascii="Proxima Nova" w:hAnsi="Proxima Nova"/>
        </w:rPr>
      </w:pPr>
      <w:r>
        <w:rPr>
          <w:rFonts w:ascii="Proxima Nova" w:hAnsi="Proxima Nova"/>
        </w:rPr>
        <w:t>Supportive housing - general</w:t>
      </w:r>
      <w:r w:rsidR="00215F32" w:rsidRPr="00BB177D">
        <w:rPr>
          <w:rFonts w:ascii="Proxima Nova" w:hAnsi="Proxima Nova"/>
        </w:rPr>
        <w:t xml:space="preserve"> [</w:t>
      </w:r>
      <w:r w:rsidR="00215F32" w:rsidRPr="00BB177D">
        <w:rPr>
          <w:rFonts w:ascii="Proxima Nova" w:hAnsi="Proxima Nova"/>
          <w:i/>
          <w:iCs/>
        </w:rPr>
        <w:t>former Recovery #1</w:t>
      </w:r>
      <w:r w:rsidR="00215F32" w:rsidRPr="00BB177D">
        <w:rPr>
          <w:rFonts w:ascii="Proxima Nova" w:hAnsi="Proxima Nova"/>
        </w:rPr>
        <w:t>]</w:t>
      </w:r>
    </w:p>
    <w:p w14:paraId="65C37553" w14:textId="3FF5017D" w:rsidR="000767F0" w:rsidRPr="00BB177D" w:rsidRDefault="000767F0" w:rsidP="00F7417C">
      <w:pPr>
        <w:numPr>
          <w:ilvl w:val="1"/>
          <w:numId w:val="10"/>
        </w:numPr>
        <w:spacing w:after="0"/>
        <w:rPr>
          <w:rFonts w:ascii="Proxima Nova" w:hAnsi="Proxima Nova"/>
        </w:rPr>
      </w:pPr>
      <w:r w:rsidRPr="00BB177D">
        <w:rPr>
          <w:rFonts w:ascii="Proxima Nova" w:hAnsi="Proxima Nova"/>
        </w:rPr>
        <w:t>Increase availably of specialized supportive housing for people with behavioral health conditions</w:t>
      </w:r>
    </w:p>
    <w:p w14:paraId="473B73FF" w14:textId="3C3277E8" w:rsidR="000767F0" w:rsidRPr="00BB177D" w:rsidRDefault="000767F0" w:rsidP="00F7417C">
      <w:pPr>
        <w:numPr>
          <w:ilvl w:val="1"/>
          <w:numId w:val="10"/>
        </w:numPr>
        <w:spacing w:after="0"/>
        <w:rPr>
          <w:rFonts w:ascii="Proxima Nova" w:hAnsi="Proxima Nova"/>
        </w:rPr>
      </w:pPr>
      <w:r w:rsidRPr="00BB177D">
        <w:rPr>
          <w:rFonts w:ascii="Proxima Nova" w:hAnsi="Proxima Nova"/>
        </w:rPr>
        <w:t>Develop more supportive transitional housing opportunities for individuals discharging from psychiatric hospitalization</w:t>
      </w:r>
      <w:r w:rsidR="00136B5E" w:rsidRPr="00BB177D">
        <w:rPr>
          <w:rFonts w:ascii="Proxima Nova" w:hAnsi="Proxima Nova"/>
        </w:rPr>
        <w:t xml:space="preserve"> (H07)</w:t>
      </w:r>
    </w:p>
    <w:p w14:paraId="594D1AB8" w14:textId="14A00C08" w:rsidR="000767F0" w:rsidRPr="00BB177D" w:rsidRDefault="000767F0" w:rsidP="00F7417C">
      <w:pPr>
        <w:numPr>
          <w:ilvl w:val="1"/>
          <w:numId w:val="10"/>
        </w:numPr>
        <w:spacing w:after="0"/>
        <w:rPr>
          <w:rFonts w:ascii="Proxima Nova" w:hAnsi="Proxima Nova"/>
        </w:rPr>
      </w:pPr>
      <w:r w:rsidRPr="00BB177D">
        <w:rPr>
          <w:rFonts w:ascii="Proxima Nova" w:hAnsi="Proxima Nova"/>
        </w:rPr>
        <w:t>Apply for a waiver and/or expand the state plan to allow for supportive services for people experiencing homelessness in supportive housing settings</w:t>
      </w:r>
      <w:r w:rsidR="00136B5E" w:rsidRPr="00BB177D">
        <w:rPr>
          <w:rFonts w:ascii="Proxima Nova" w:hAnsi="Proxima Nova"/>
        </w:rPr>
        <w:t xml:space="preserve"> (H03)</w:t>
      </w:r>
    </w:p>
    <w:p w14:paraId="1A8A944E" w14:textId="5B84E745" w:rsidR="00482E8F" w:rsidRPr="00BB177D" w:rsidRDefault="00482E8F" w:rsidP="00F7417C">
      <w:pPr>
        <w:numPr>
          <w:ilvl w:val="1"/>
          <w:numId w:val="10"/>
        </w:numPr>
        <w:spacing w:after="0"/>
        <w:rPr>
          <w:rFonts w:ascii="Proxima Nova" w:hAnsi="Proxima Nova"/>
        </w:rPr>
      </w:pPr>
      <w:r w:rsidRPr="00BB177D">
        <w:rPr>
          <w:rFonts w:ascii="Proxima Nova" w:hAnsi="Proxima Nova"/>
        </w:rPr>
        <w:t>Recommend Medicaid benefits for HART Home residents and increase the number of HART homes</w:t>
      </w:r>
      <w:r w:rsidR="00215F32" w:rsidRPr="00BB177D">
        <w:rPr>
          <w:rFonts w:ascii="Proxima Nova" w:hAnsi="Proxima Nova"/>
        </w:rPr>
        <w:t xml:space="preserve"> (H06)</w:t>
      </w:r>
    </w:p>
    <w:p w14:paraId="3332E632" w14:textId="27832088" w:rsidR="00CD1DDF" w:rsidRPr="00BB177D" w:rsidRDefault="00CD1DDF" w:rsidP="00F7417C">
      <w:pPr>
        <w:numPr>
          <w:ilvl w:val="1"/>
          <w:numId w:val="10"/>
        </w:numPr>
        <w:spacing w:after="0"/>
        <w:rPr>
          <w:rFonts w:ascii="Proxima Nova" w:hAnsi="Proxima Nova"/>
        </w:rPr>
      </w:pPr>
      <w:r w:rsidRPr="00BB177D">
        <w:rPr>
          <w:rFonts w:ascii="Proxima Nova" w:hAnsi="Proxima Nova"/>
        </w:rPr>
        <w:t>Conduct a regulatory Audit to identify gaps and bring about consistency in approach to all supportive housing &amp; create a plan for ongoing housing program</w:t>
      </w:r>
      <w:r w:rsidR="00537242" w:rsidRPr="00BB177D">
        <w:rPr>
          <w:rFonts w:ascii="Proxima Nova" w:hAnsi="Proxima Nova"/>
        </w:rPr>
        <w:t xml:space="preserve">. </w:t>
      </w:r>
      <w:r w:rsidRPr="00BB177D">
        <w:rPr>
          <w:rFonts w:ascii="Proxima Nova" w:hAnsi="Proxima Nova"/>
        </w:rPr>
        <w:t>Create high level standing committee/task force on housing, and coord. of resources responsible to governor on addressing the housing crisis. (H01)</w:t>
      </w:r>
    </w:p>
    <w:p w14:paraId="205E2163" w14:textId="77777777" w:rsidR="00E92042" w:rsidRDefault="00D52640" w:rsidP="00E92042">
      <w:pPr>
        <w:numPr>
          <w:ilvl w:val="0"/>
          <w:numId w:val="10"/>
        </w:numPr>
        <w:rPr>
          <w:rFonts w:ascii="Proxima Nova" w:hAnsi="Proxima Nova"/>
          <w:b/>
          <w:bCs/>
        </w:rPr>
      </w:pPr>
      <w:r w:rsidRPr="00BB177D">
        <w:rPr>
          <w:rFonts w:ascii="Proxima Nova" w:hAnsi="Proxima Nova"/>
          <w:b/>
          <w:bCs/>
        </w:rPr>
        <w:t>*</w:t>
      </w:r>
      <w:r w:rsidR="00E92042">
        <w:rPr>
          <w:rFonts w:ascii="Proxima Nova" w:hAnsi="Proxima Nova"/>
          <w:b/>
          <w:bCs/>
        </w:rPr>
        <w:t>Supportive housing</w:t>
      </w:r>
      <w:r w:rsidR="00482E8F" w:rsidRPr="00BB177D">
        <w:rPr>
          <w:rFonts w:ascii="Proxima Nova" w:hAnsi="Proxima Nova"/>
          <w:b/>
          <w:bCs/>
        </w:rPr>
        <w:t xml:space="preserve"> - </w:t>
      </w:r>
      <w:r w:rsidR="00232E80" w:rsidRPr="00BB177D">
        <w:rPr>
          <w:rFonts w:ascii="Proxima Nova" w:hAnsi="Proxima Nova"/>
          <w:b/>
          <w:bCs/>
        </w:rPr>
        <w:t xml:space="preserve">Look at the state regulatory barriers preventing tax credits from being used. </w:t>
      </w:r>
    </w:p>
    <w:p w14:paraId="79E8476F" w14:textId="77777777" w:rsidR="00E92042" w:rsidRPr="005105DB" w:rsidRDefault="00232E80" w:rsidP="00E92042">
      <w:pPr>
        <w:pStyle w:val="ListParagraph"/>
        <w:numPr>
          <w:ilvl w:val="1"/>
          <w:numId w:val="10"/>
        </w:numPr>
        <w:rPr>
          <w:rFonts w:ascii="Proxima Nova" w:hAnsi="Proxima Nova"/>
        </w:rPr>
      </w:pPr>
      <w:r w:rsidRPr="005105DB">
        <w:rPr>
          <w:rFonts w:ascii="Proxima Nova" w:hAnsi="Proxima Nova"/>
        </w:rPr>
        <w:t xml:space="preserve">Support initiatives that provide property tax exemptions for affordable housing development. </w:t>
      </w:r>
      <w:r w:rsidR="00616A07" w:rsidRPr="005105DB">
        <w:rPr>
          <w:rFonts w:ascii="Proxima Nova" w:hAnsi="Proxima Nova"/>
        </w:rPr>
        <w:t>Review of housing regulations – streamline to enable willing builders to take advantage of incentives</w:t>
      </w:r>
    </w:p>
    <w:p w14:paraId="7FB2A563" w14:textId="77777777" w:rsidR="00E92042" w:rsidRPr="005105DB" w:rsidRDefault="00232E80" w:rsidP="00E92042">
      <w:pPr>
        <w:pStyle w:val="ListParagraph"/>
        <w:numPr>
          <w:ilvl w:val="1"/>
          <w:numId w:val="10"/>
        </w:numPr>
        <w:rPr>
          <w:rFonts w:ascii="Proxima Nova" w:hAnsi="Proxima Nova"/>
        </w:rPr>
      </w:pPr>
      <w:r w:rsidRPr="005105DB">
        <w:rPr>
          <w:rFonts w:ascii="Proxima Nova" w:hAnsi="Proxima Nova"/>
        </w:rPr>
        <w:t xml:space="preserve"> Recommend that Idaho Housing and Finance Association to use a dedicated "set-aside" for at least five years of its Low-Income Housing Tax Credits to incentivize the building of permanent supportive housing units across Idaho.</w:t>
      </w:r>
    </w:p>
    <w:p w14:paraId="7D220266" w14:textId="08E97824" w:rsidR="00616A07" w:rsidRPr="005105DB" w:rsidRDefault="00232E80" w:rsidP="00E92042">
      <w:pPr>
        <w:pStyle w:val="ListParagraph"/>
        <w:numPr>
          <w:ilvl w:val="1"/>
          <w:numId w:val="10"/>
        </w:numPr>
        <w:rPr>
          <w:rFonts w:ascii="Proxima Nova" w:hAnsi="Proxima Nova"/>
        </w:rPr>
      </w:pPr>
      <w:r w:rsidRPr="005105DB">
        <w:rPr>
          <w:rFonts w:ascii="Proxima Nova" w:hAnsi="Proxima Nova"/>
        </w:rPr>
        <w:t>Review and streamline regulatory processes to create a more efficient process</w:t>
      </w:r>
      <w:r w:rsidR="00B57513" w:rsidRPr="005105DB">
        <w:rPr>
          <w:rFonts w:ascii="Proxima Nova" w:hAnsi="Proxima Nova"/>
        </w:rPr>
        <w:t xml:space="preserve"> (H02)</w:t>
      </w:r>
    </w:p>
    <w:p w14:paraId="6AEB780A" w14:textId="0FB5842D" w:rsidR="005105DB" w:rsidRDefault="00D52640" w:rsidP="006D42CD">
      <w:pPr>
        <w:numPr>
          <w:ilvl w:val="0"/>
          <w:numId w:val="10"/>
        </w:numPr>
        <w:rPr>
          <w:rFonts w:ascii="Proxima Nova" w:hAnsi="Proxima Nova"/>
        </w:rPr>
      </w:pPr>
      <w:r w:rsidRPr="00BB177D">
        <w:rPr>
          <w:rFonts w:ascii="Proxima Nova" w:hAnsi="Proxima Nova"/>
          <w:b/>
          <w:bCs/>
        </w:rPr>
        <w:t>*</w:t>
      </w:r>
      <w:r w:rsidR="00482E8F" w:rsidRPr="00BB177D">
        <w:rPr>
          <w:rFonts w:ascii="Proxima Nova" w:hAnsi="Proxima Nova"/>
          <w:b/>
          <w:bCs/>
        </w:rPr>
        <w:t>S</w:t>
      </w:r>
      <w:r w:rsidR="005105DB">
        <w:rPr>
          <w:rFonts w:ascii="Proxima Nova" w:hAnsi="Proxima Nova"/>
          <w:b/>
          <w:bCs/>
        </w:rPr>
        <w:t>upportive housing</w:t>
      </w:r>
      <w:r w:rsidR="00482E8F" w:rsidRPr="00BB177D">
        <w:rPr>
          <w:rFonts w:ascii="Proxima Nova" w:hAnsi="Proxima Nova"/>
          <w:b/>
          <w:bCs/>
        </w:rPr>
        <w:t xml:space="preserve"> - </w:t>
      </w:r>
      <w:r w:rsidR="00C6633F" w:rsidRPr="00BB177D">
        <w:rPr>
          <w:rFonts w:ascii="Proxima Nova" w:hAnsi="Proxima Nova"/>
          <w:b/>
          <w:bCs/>
        </w:rPr>
        <w:t xml:space="preserve">NARR </w:t>
      </w:r>
      <w:r w:rsidR="008554E1">
        <w:rPr>
          <w:rFonts w:ascii="Proxima Nova" w:hAnsi="Proxima Nova"/>
          <w:b/>
          <w:bCs/>
        </w:rPr>
        <w:t>c</w:t>
      </w:r>
      <w:r w:rsidR="00C6633F" w:rsidRPr="00BB177D">
        <w:rPr>
          <w:rFonts w:ascii="Proxima Nova" w:hAnsi="Proxima Nova"/>
          <w:b/>
          <w:bCs/>
        </w:rPr>
        <w:t xml:space="preserve">ertification </w:t>
      </w:r>
      <w:r w:rsidR="009C3171" w:rsidRPr="00BB177D">
        <w:rPr>
          <w:rFonts w:ascii="Proxima Nova" w:hAnsi="Proxima Nova"/>
          <w:b/>
          <w:bCs/>
        </w:rPr>
        <w:t>or</w:t>
      </w:r>
      <w:r w:rsidR="00C6633F" w:rsidRPr="00BB177D">
        <w:rPr>
          <w:rFonts w:ascii="Proxima Nova" w:hAnsi="Proxima Nova"/>
          <w:b/>
          <w:bCs/>
        </w:rPr>
        <w:t xml:space="preserve"> </w:t>
      </w:r>
      <w:r w:rsidR="008554E1">
        <w:rPr>
          <w:rFonts w:ascii="Proxima Nova" w:hAnsi="Proxima Nova"/>
          <w:b/>
          <w:bCs/>
        </w:rPr>
        <w:t>c</w:t>
      </w:r>
      <w:r w:rsidR="00C6633F" w:rsidRPr="00BB177D">
        <w:rPr>
          <w:rFonts w:ascii="Proxima Nova" w:hAnsi="Proxima Nova"/>
          <w:b/>
          <w:bCs/>
        </w:rPr>
        <w:t>oordination of audits for GEO, Medicaid</w:t>
      </w:r>
      <w:r w:rsidR="005105DB">
        <w:rPr>
          <w:rFonts w:ascii="Proxima Nova" w:hAnsi="Proxima Nova"/>
        </w:rPr>
        <w:t>.</w:t>
      </w:r>
    </w:p>
    <w:p w14:paraId="6356F563" w14:textId="2DA43CA5" w:rsidR="00C6633F" w:rsidRPr="005105DB" w:rsidRDefault="00C6633F" w:rsidP="005105DB">
      <w:pPr>
        <w:pStyle w:val="ListParagraph"/>
        <w:numPr>
          <w:ilvl w:val="1"/>
          <w:numId w:val="10"/>
        </w:numPr>
        <w:rPr>
          <w:rFonts w:ascii="Proxima Nova" w:hAnsi="Proxima Nova"/>
        </w:rPr>
      </w:pPr>
      <w:r w:rsidRPr="005105DB">
        <w:rPr>
          <w:rFonts w:ascii="Proxima Nova" w:hAnsi="Proxima Nova"/>
        </w:rPr>
        <w:t xml:space="preserve"> </w:t>
      </w:r>
      <w:r w:rsidR="009C3171" w:rsidRPr="005105DB">
        <w:rPr>
          <w:rFonts w:ascii="Proxima Nova" w:hAnsi="Proxima Nova"/>
        </w:rPr>
        <w:t>Develop and launch a state of Idaho National Alliance of Recovery Residences (NARR) affiliate in the next 2 years to support certification of Recovery Housing, bringing stakeholders together (IDOC, IDHW, Court Systems)</w:t>
      </w:r>
      <w:r w:rsidR="00A23997" w:rsidRPr="005105DB">
        <w:rPr>
          <w:rFonts w:ascii="Proxima Nova" w:hAnsi="Proxima Nova"/>
        </w:rPr>
        <w:t xml:space="preserve"> (H05)</w:t>
      </w:r>
    </w:p>
    <w:p w14:paraId="760F71FE" w14:textId="03A83793" w:rsidR="00393B50" w:rsidRPr="005105DB" w:rsidRDefault="0023272D" w:rsidP="00544D78">
      <w:pPr>
        <w:numPr>
          <w:ilvl w:val="0"/>
          <w:numId w:val="10"/>
        </w:numPr>
        <w:rPr>
          <w:rFonts w:ascii="Proxima Nova" w:hAnsi="Proxima Nova"/>
        </w:rPr>
      </w:pPr>
      <w:r w:rsidRPr="005105DB">
        <w:rPr>
          <w:rFonts w:ascii="Proxima Nova" w:hAnsi="Proxima Nova"/>
        </w:rPr>
        <w:t xml:space="preserve">Community </w:t>
      </w:r>
      <w:r w:rsidR="005105DB">
        <w:rPr>
          <w:rFonts w:ascii="Proxima Nova" w:hAnsi="Proxima Nova"/>
        </w:rPr>
        <w:t>r</w:t>
      </w:r>
      <w:r w:rsidR="00544D78" w:rsidRPr="005105DB">
        <w:rPr>
          <w:rFonts w:ascii="Proxima Nova" w:hAnsi="Proxima Nova"/>
        </w:rPr>
        <w:t xml:space="preserve">ecovery services </w:t>
      </w:r>
    </w:p>
    <w:p w14:paraId="3FE9BAF6" w14:textId="571E012B" w:rsidR="005709B7" w:rsidRPr="00BB177D" w:rsidRDefault="005709B7" w:rsidP="00F7417C">
      <w:pPr>
        <w:numPr>
          <w:ilvl w:val="1"/>
          <w:numId w:val="10"/>
        </w:numPr>
        <w:spacing w:after="0"/>
        <w:rPr>
          <w:rFonts w:ascii="Proxima Nova" w:hAnsi="Proxima Nova"/>
        </w:rPr>
      </w:pPr>
      <w:r w:rsidRPr="00BB177D">
        <w:rPr>
          <w:rFonts w:ascii="Proxima Nova" w:hAnsi="Proxima Nova"/>
        </w:rPr>
        <w:t>Assure continued stable funding for recovery community centers in each region and expand funding to enable outreach to nearby smaller rural communities.</w:t>
      </w:r>
      <w:r w:rsidR="00C952C3" w:rsidRPr="00BB177D">
        <w:rPr>
          <w:rFonts w:ascii="Proxima Nova" w:hAnsi="Proxima Nova"/>
        </w:rPr>
        <w:t xml:space="preserve"> (TR07)</w:t>
      </w:r>
    </w:p>
    <w:p w14:paraId="3B53E531" w14:textId="06B3FB80" w:rsidR="00C952C3" w:rsidRPr="00BB177D" w:rsidRDefault="00C952C3" w:rsidP="00F7417C">
      <w:pPr>
        <w:numPr>
          <w:ilvl w:val="1"/>
          <w:numId w:val="10"/>
        </w:numPr>
        <w:spacing w:after="0"/>
        <w:rPr>
          <w:rFonts w:ascii="Proxima Nova" w:hAnsi="Proxima Nova"/>
        </w:rPr>
      </w:pPr>
      <w:r w:rsidRPr="00BB177D">
        <w:rPr>
          <w:rFonts w:ascii="Proxima Nova" w:hAnsi="Proxima Nova"/>
        </w:rPr>
        <w:t>Support expansion of collegiate recovery programs to all institutions of higher education to support individuals choosing to identify as recovering and support those who are sober-curious (TR08)</w:t>
      </w:r>
    </w:p>
    <w:p w14:paraId="571E8322" w14:textId="16BCD8A3" w:rsidR="00994EEE" w:rsidRPr="00BB177D" w:rsidRDefault="00994EEE" w:rsidP="00F7417C">
      <w:pPr>
        <w:numPr>
          <w:ilvl w:val="1"/>
          <w:numId w:val="10"/>
        </w:numPr>
        <w:spacing w:after="0"/>
        <w:rPr>
          <w:rFonts w:ascii="Proxima Nova" w:hAnsi="Proxima Nova"/>
        </w:rPr>
      </w:pPr>
      <w:r w:rsidRPr="00BB177D">
        <w:rPr>
          <w:rFonts w:ascii="Proxima Nova" w:hAnsi="Proxima Nova"/>
        </w:rPr>
        <w:t>Ongoing support for maintenance, which does not have to include treatment. Recognize all pathways to recovery (TR</w:t>
      </w:r>
      <w:r w:rsidR="00ED636B" w:rsidRPr="00BB177D">
        <w:rPr>
          <w:rFonts w:ascii="Proxima Nova" w:hAnsi="Proxima Nova"/>
        </w:rPr>
        <w:t>15)</w:t>
      </w:r>
    </w:p>
    <w:p w14:paraId="4382A8E4" w14:textId="2AFD8DFD" w:rsidR="00ED636B" w:rsidRPr="00BB177D" w:rsidRDefault="00ED636B" w:rsidP="00F7417C">
      <w:pPr>
        <w:numPr>
          <w:ilvl w:val="1"/>
          <w:numId w:val="10"/>
        </w:numPr>
        <w:spacing w:after="0"/>
        <w:rPr>
          <w:rFonts w:ascii="Proxima Nova" w:hAnsi="Proxima Nova"/>
        </w:rPr>
      </w:pPr>
      <w:r w:rsidRPr="00BB177D">
        <w:rPr>
          <w:rFonts w:ascii="Proxima Nova" w:hAnsi="Proxima Nova"/>
        </w:rPr>
        <w:t>Develop funding resources for multiple methods of recovery, such as Smart Recovery (TR16)</w:t>
      </w:r>
    </w:p>
    <w:p w14:paraId="57D5CB6B" w14:textId="0357CEA5" w:rsidR="005709B7" w:rsidRPr="00BB177D" w:rsidRDefault="00F36026" w:rsidP="00F7417C">
      <w:pPr>
        <w:numPr>
          <w:ilvl w:val="1"/>
          <w:numId w:val="10"/>
        </w:numPr>
        <w:spacing w:after="0"/>
        <w:rPr>
          <w:rFonts w:ascii="Proxima Nova" w:hAnsi="Proxima Nova"/>
        </w:rPr>
      </w:pPr>
      <w:r w:rsidRPr="00BB177D">
        <w:rPr>
          <w:rFonts w:ascii="Proxima Nova" w:hAnsi="Proxima Nova"/>
        </w:rPr>
        <w:lastRenderedPageBreak/>
        <w:t>Explore educating and obtaining community support for the Clubhouse International model to support individuals with BH needs to live independently (H08)</w:t>
      </w:r>
    </w:p>
    <w:p w14:paraId="369E4B66" w14:textId="04F6F08F" w:rsidR="00A87DFD" w:rsidRDefault="00A87DFD" w:rsidP="00F7417C">
      <w:pPr>
        <w:numPr>
          <w:ilvl w:val="1"/>
          <w:numId w:val="10"/>
        </w:numPr>
        <w:spacing w:after="0"/>
        <w:rPr>
          <w:rFonts w:ascii="Proxima Nova" w:hAnsi="Proxima Nova"/>
        </w:rPr>
      </w:pPr>
      <w:r w:rsidRPr="00BB177D">
        <w:rPr>
          <w:rFonts w:ascii="Proxima Nova" w:hAnsi="Proxima Nova"/>
        </w:rPr>
        <w:t>Develop a network of support (TR24)</w:t>
      </w:r>
    </w:p>
    <w:p w14:paraId="15B82A83" w14:textId="50FD93B7" w:rsidR="00EF69AE" w:rsidRPr="00BB177D" w:rsidRDefault="00EF69AE" w:rsidP="00F7417C">
      <w:pPr>
        <w:numPr>
          <w:ilvl w:val="1"/>
          <w:numId w:val="10"/>
        </w:numPr>
        <w:spacing w:after="0"/>
        <w:rPr>
          <w:rFonts w:ascii="Proxima Nova" w:hAnsi="Proxima Nova"/>
        </w:rPr>
      </w:pPr>
      <w:r>
        <w:rPr>
          <w:rFonts w:ascii="Proxima Nova" w:hAnsi="Proxima Nova"/>
        </w:rPr>
        <w:t>Treatment should include funding/reimbursement for planned linkages and ongoing support for maintenance (</w:t>
      </w:r>
      <w:r w:rsidR="00A659B3">
        <w:rPr>
          <w:rFonts w:ascii="Proxima Nova" w:hAnsi="Proxima Nova"/>
        </w:rPr>
        <w:t>TR14)</w:t>
      </w:r>
    </w:p>
    <w:p w14:paraId="3F541D40" w14:textId="77777777" w:rsidR="00CF27BF" w:rsidRPr="00BB177D" w:rsidRDefault="00CF27BF" w:rsidP="00CF27BF">
      <w:pPr>
        <w:spacing w:after="0"/>
        <w:ind w:left="1440"/>
        <w:rPr>
          <w:rFonts w:ascii="Proxima Nova" w:hAnsi="Proxima Nova"/>
        </w:rPr>
      </w:pPr>
    </w:p>
    <w:p w14:paraId="6EFE973B" w14:textId="77777777" w:rsidR="004179D2" w:rsidRPr="00BB177D" w:rsidRDefault="004179D2" w:rsidP="00CF27BF">
      <w:pPr>
        <w:spacing w:after="0"/>
        <w:ind w:left="1440"/>
        <w:rPr>
          <w:rFonts w:ascii="Proxima Nova" w:hAnsi="Proxima Nova"/>
        </w:rPr>
      </w:pPr>
    </w:p>
    <w:p w14:paraId="59B0F699" w14:textId="21C2BC19" w:rsidR="00F962BA" w:rsidRPr="00BB177D" w:rsidRDefault="00F962BA" w:rsidP="00C652FC">
      <w:pPr>
        <w:numPr>
          <w:ilvl w:val="0"/>
          <w:numId w:val="10"/>
        </w:numPr>
        <w:rPr>
          <w:rFonts w:ascii="Proxima Nova" w:hAnsi="Proxima Nova"/>
        </w:rPr>
      </w:pPr>
      <w:r w:rsidRPr="00BB177D">
        <w:rPr>
          <w:rFonts w:ascii="Proxima Nova" w:hAnsi="Proxima Nova"/>
        </w:rPr>
        <w:t>E</w:t>
      </w:r>
      <w:r w:rsidR="005105DB">
        <w:rPr>
          <w:rFonts w:ascii="Proxima Nova" w:hAnsi="Proxima Nova"/>
        </w:rPr>
        <w:t xml:space="preserve">nsure links to services for those coming out of incarceration. </w:t>
      </w:r>
      <w:r w:rsidRPr="00BB177D">
        <w:rPr>
          <w:rFonts w:ascii="Proxima Nova" w:hAnsi="Proxima Nova"/>
        </w:rPr>
        <w:t>(TR24)</w:t>
      </w:r>
    </w:p>
    <w:p w14:paraId="03AC9FE5" w14:textId="4BEBD4A6" w:rsidR="00CD6E1E" w:rsidRPr="00BB177D" w:rsidRDefault="00CD6E1E" w:rsidP="00CD6E1E">
      <w:pPr>
        <w:numPr>
          <w:ilvl w:val="1"/>
          <w:numId w:val="10"/>
        </w:numPr>
        <w:rPr>
          <w:rFonts w:ascii="Proxima Nova" w:hAnsi="Proxima Nova"/>
        </w:rPr>
      </w:pPr>
      <w:r w:rsidRPr="00BB177D">
        <w:rPr>
          <w:rFonts w:ascii="Proxima Nova" w:hAnsi="Proxima Nova"/>
        </w:rPr>
        <w:t>Expand “forensic” Peer Support Specialist or Recovery Coach into an IDOC program (</w:t>
      </w:r>
      <w:r w:rsidR="002162EC" w:rsidRPr="00BB177D">
        <w:rPr>
          <w:rFonts w:ascii="Proxima Nova" w:hAnsi="Proxima Nova"/>
        </w:rPr>
        <w:t>CJ21-19)</w:t>
      </w:r>
    </w:p>
    <w:p w14:paraId="778BA687" w14:textId="47B075C4" w:rsidR="002162EC" w:rsidRPr="00BB177D" w:rsidRDefault="002162EC" w:rsidP="00CD6E1E">
      <w:pPr>
        <w:numPr>
          <w:ilvl w:val="1"/>
          <w:numId w:val="10"/>
        </w:numPr>
        <w:rPr>
          <w:rFonts w:ascii="Proxima Nova" w:hAnsi="Proxima Nova"/>
        </w:rPr>
      </w:pPr>
      <w:r w:rsidRPr="00BB177D">
        <w:rPr>
          <w:rFonts w:ascii="Proxima Nova" w:hAnsi="Proxima Nova"/>
        </w:rPr>
        <w:t>Expand Connection and Intervention Stations (CIS) to all districts and ensure access to all residents, including rural areas (CJ21-20)</w:t>
      </w:r>
    </w:p>
    <w:p w14:paraId="5D8C77C6" w14:textId="49DD4C63" w:rsidR="004179D2" w:rsidRPr="00BB177D" w:rsidRDefault="00213635" w:rsidP="004179D2">
      <w:pPr>
        <w:numPr>
          <w:ilvl w:val="1"/>
          <w:numId w:val="10"/>
        </w:numPr>
        <w:rPr>
          <w:rFonts w:ascii="Proxima Nova" w:hAnsi="Proxima Nova"/>
        </w:rPr>
      </w:pPr>
      <w:r w:rsidRPr="00BB177D">
        <w:rPr>
          <w:rFonts w:ascii="Proxima Nova" w:hAnsi="Proxima Nova"/>
        </w:rPr>
        <w:t>Examination of non-incarceration options for Technical Parole Violations for parolees with behavioral health needs that are causing the violations (CJ21</w:t>
      </w:r>
      <w:r w:rsidR="004179D2" w:rsidRPr="00BB177D">
        <w:rPr>
          <w:rFonts w:ascii="Proxima Nova" w:hAnsi="Proxima Nova"/>
        </w:rPr>
        <w:t>-21)</w:t>
      </w:r>
    </w:p>
    <w:p w14:paraId="24198F1F" w14:textId="77777777" w:rsidR="004179D2" w:rsidRPr="00BB177D" w:rsidRDefault="004179D2">
      <w:pPr>
        <w:rPr>
          <w:rFonts w:ascii="Proxima Nova" w:hAnsi="Proxima Nova"/>
          <w:b/>
          <w:bCs/>
          <w:sz w:val="28"/>
          <w:szCs w:val="28"/>
        </w:rPr>
      </w:pPr>
      <w:r w:rsidRPr="00BB177D">
        <w:rPr>
          <w:rFonts w:ascii="Proxima Nova" w:hAnsi="Proxima Nova"/>
          <w:b/>
          <w:bCs/>
          <w:sz w:val="28"/>
          <w:szCs w:val="28"/>
        </w:rPr>
        <w:br w:type="page"/>
      </w:r>
    </w:p>
    <w:p w14:paraId="77C8629F" w14:textId="49C84C07" w:rsidR="00616A07" w:rsidRPr="00BB177D" w:rsidRDefault="00FF1A7A">
      <w:pPr>
        <w:rPr>
          <w:rFonts w:ascii="Proxima Nova" w:hAnsi="Proxima Nova"/>
          <w:b/>
          <w:bCs/>
          <w:sz w:val="28"/>
          <w:szCs w:val="28"/>
        </w:rPr>
      </w:pPr>
      <w:r w:rsidRPr="00BB177D">
        <w:rPr>
          <w:rFonts w:ascii="Proxima Nova" w:hAnsi="Proxima Nova"/>
          <w:b/>
          <w:bCs/>
          <w:sz w:val="28"/>
          <w:szCs w:val="28"/>
        </w:rPr>
        <w:lastRenderedPageBreak/>
        <w:t xml:space="preserve">INFRASTRUCTURE </w:t>
      </w:r>
    </w:p>
    <w:p w14:paraId="27759908" w14:textId="0D8D6E4C" w:rsidR="00B81B1D" w:rsidRPr="005105DB" w:rsidRDefault="00B81B1D" w:rsidP="00D22AF4">
      <w:pPr>
        <w:numPr>
          <w:ilvl w:val="0"/>
          <w:numId w:val="11"/>
        </w:numPr>
        <w:rPr>
          <w:rFonts w:ascii="Proxima Nova" w:hAnsi="Proxima Nova"/>
          <w:b/>
          <w:bCs/>
        </w:rPr>
      </w:pPr>
      <w:r w:rsidRPr="005105DB">
        <w:rPr>
          <w:rFonts w:ascii="Proxima Nova" w:hAnsi="Proxima Nova"/>
          <w:b/>
          <w:bCs/>
        </w:rPr>
        <w:t>W</w:t>
      </w:r>
      <w:r w:rsidR="005105DB">
        <w:rPr>
          <w:rFonts w:ascii="Proxima Nova" w:hAnsi="Proxima Nova"/>
          <w:b/>
          <w:bCs/>
        </w:rPr>
        <w:t>orkforce</w:t>
      </w:r>
      <w:r w:rsidRPr="005105DB">
        <w:rPr>
          <w:rFonts w:ascii="Proxima Nova" w:hAnsi="Proxima Nova"/>
          <w:b/>
          <w:bCs/>
        </w:rPr>
        <w:t xml:space="preserve"> – Increase </w:t>
      </w:r>
      <w:r w:rsidR="005105DB">
        <w:rPr>
          <w:rFonts w:ascii="Proxima Nova" w:hAnsi="Proxima Nova"/>
          <w:b/>
          <w:bCs/>
        </w:rPr>
        <w:t>overall</w:t>
      </w:r>
      <w:r w:rsidR="00BC263A" w:rsidRPr="005105DB">
        <w:rPr>
          <w:rFonts w:ascii="Proxima Nova" w:hAnsi="Proxima Nova"/>
          <w:b/>
          <w:bCs/>
        </w:rPr>
        <w:t xml:space="preserve"> </w:t>
      </w:r>
      <w:r w:rsidRPr="005105DB">
        <w:rPr>
          <w:rFonts w:ascii="Proxima Nova" w:hAnsi="Proxima Nova"/>
          <w:b/>
          <w:bCs/>
        </w:rPr>
        <w:t>supply</w:t>
      </w:r>
      <w:r w:rsidR="007B74F7" w:rsidRPr="005105DB">
        <w:rPr>
          <w:rFonts w:ascii="Proxima Nova" w:hAnsi="Proxima Nova"/>
          <w:b/>
          <w:bCs/>
        </w:rPr>
        <w:t xml:space="preserve"> </w:t>
      </w:r>
      <w:r w:rsidR="005105DB">
        <w:rPr>
          <w:rFonts w:ascii="Proxima Nova" w:hAnsi="Proxima Nova"/>
          <w:b/>
          <w:bCs/>
        </w:rPr>
        <w:t>of behavioral health professionals</w:t>
      </w:r>
      <w:r w:rsidR="007B74F7" w:rsidRPr="005105DB">
        <w:rPr>
          <w:rFonts w:ascii="Proxima Nova" w:hAnsi="Proxima Nova"/>
          <w:b/>
          <w:bCs/>
        </w:rPr>
        <w:t>- general</w:t>
      </w:r>
      <w:r w:rsidR="005105DB">
        <w:rPr>
          <w:rFonts w:ascii="Proxima Nova" w:hAnsi="Proxima Nova"/>
          <w:b/>
          <w:bCs/>
        </w:rPr>
        <w:t>.</w:t>
      </w:r>
    </w:p>
    <w:p w14:paraId="4CC89F9F" w14:textId="673AF675" w:rsidR="00B81B1D" w:rsidRPr="00BB177D" w:rsidRDefault="00BC4751" w:rsidP="00075C45">
      <w:pPr>
        <w:numPr>
          <w:ilvl w:val="1"/>
          <w:numId w:val="11"/>
        </w:numPr>
        <w:spacing w:after="0"/>
        <w:rPr>
          <w:rFonts w:ascii="Proxima Nova" w:hAnsi="Proxima Nova"/>
        </w:rPr>
      </w:pPr>
      <w:r w:rsidRPr="00BB177D">
        <w:rPr>
          <w:rFonts w:ascii="Proxima Nova" w:hAnsi="Proxima Nova"/>
        </w:rPr>
        <w:t>Provide incentives to students who attend career tech or higher education institutions for behavioral health or related fields and commit to working in Idaho for a fixed time or period (CY01)</w:t>
      </w:r>
    </w:p>
    <w:p w14:paraId="19EE7B3C" w14:textId="26A8CAC1" w:rsidR="00BC4751" w:rsidRPr="00BB177D" w:rsidRDefault="00533CB2" w:rsidP="00075C45">
      <w:pPr>
        <w:numPr>
          <w:ilvl w:val="1"/>
          <w:numId w:val="11"/>
        </w:numPr>
        <w:spacing w:after="0"/>
        <w:rPr>
          <w:rFonts w:ascii="Proxima Nova" w:hAnsi="Proxima Nova"/>
        </w:rPr>
      </w:pPr>
      <w:r w:rsidRPr="00BB177D">
        <w:rPr>
          <w:rFonts w:ascii="Proxima Nova" w:hAnsi="Proxima Nova"/>
        </w:rPr>
        <w:t>Enhance educational and training programs at Idaho educational institutions to train behavioral health providers (CY02)</w:t>
      </w:r>
    </w:p>
    <w:p w14:paraId="57450FD7" w14:textId="32E580F6" w:rsidR="00533CB2" w:rsidRPr="00BB177D" w:rsidRDefault="00BC517F" w:rsidP="00075C45">
      <w:pPr>
        <w:numPr>
          <w:ilvl w:val="1"/>
          <w:numId w:val="11"/>
        </w:numPr>
        <w:spacing w:after="0"/>
        <w:rPr>
          <w:rFonts w:ascii="Proxima Nova" w:hAnsi="Proxima Nova"/>
        </w:rPr>
      </w:pPr>
      <w:r w:rsidRPr="00BB177D">
        <w:rPr>
          <w:rFonts w:ascii="Proxima Nova" w:hAnsi="Proxima Nova"/>
        </w:rPr>
        <w:t xml:space="preserve">Expand loan repayment to bring more people into areas </w:t>
      </w:r>
      <w:r w:rsidR="00AA7DC6" w:rsidRPr="00BB177D">
        <w:rPr>
          <w:rFonts w:ascii="Proxima Nova" w:hAnsi="Proxima Nova"/>
        </w:rPr>
        <w:t>(CY11)</w:t>
      </w:r>
      <w:r w:rsidR="0044362B">
        <w:rPr>
          <w:rFonts w:ascii="Proxima Nova" w:hAnsi="Proxima Nova"/>
        </w:rPr>
        <w:t xml:space="preserve"> (CC18)</w:t>
      </w:r>
    </w:p>
    <w:p w14:paraId="24656AC6" w14:textId="3CEBE0C4" w:rsidR="003C68D6" w:rsidRPr="00BB177D" w:rsidRDefault="003C68D6" w:rsidP="00075C45">
      <w:pPr>
        <w:numPr>
          <w:ilvl w:val="1"/>
          <w:numId w:val="11"/>
        </w:numPr>
        <w:spacing w:after="0"/>
        <w:rPr>
          <w:rFonts w:ascii="Proxima Nova" w:hAnsi="Proxima Nova"/>
        </w:rPr>
      </w:pPr>
      <w:r w:rsidRPr="00BB177D">
        <w:rPr>
          <w:rFonts w:ascii="Proxima Nova" w:hAnsi="Proxima Nova"/>
        </w:rPr>
        <w:t xml:space="preserve">Increase residency positions for both psychiatry and primary care, as well as provide additional psychiatric training </w:t>
      </w:r>
      <w:r w:rsidR="009320DC" w:rsidRPr="00BB177D">
        <w:rPr>
          <w:rFonts w:ascii="Proxima Nova" w:hAnsi="Proxima Nova"/>
        </w:rPr>
        <w:t>opportunities for primary care residents (CY12)</w:t>
      </w:r>
      <w:r w:rsidR="001056EF" w:rsidRPr="00BB177D">
        <w:rPr>
          <w:rFonts w:ascii="Proxima Nova" w:hAnsi="Proxima Nova"/>
        </w:rPr>
        <w:t xml:space="preserve"> (CC22)</w:t>
      </w:r>
    </w:p>
    <w:p w14:paraId="5D40E66A" w14:textId="03D8F440" w:rsidR="00A24704" w:rsidRPr="00BB177D" w:rsidRDefault="00A24704" w:rsidP="00075C45">
      <w:pPr>
        <w:numPr>
          <w:ilvl w:val="1"/>
          <w:numId w:val="11"/>
        </w:numPr>
        <w:spacing w:after="0"/>
        <w:rPr>
          <w:rFonts w:ascii="Proxima Nova" w:hAnsi="Proxima Nova"/>
        </w:rPr>
      </w:pPr>
      <w:r w:rsidRPr="00BB177D">
        <w:rPr>
          <w:rFonts w:ascii="Proxima Nova" w:hAnsi="Proxima Nova"/>
        </w:rPr>
        <w:t>Address shortage of physicians caring for the mentally ill: Create role of Associate Physician by licensing medical school graduates (MD/ DO) to work with attending physician supervision and credentialed at the same level as P</w:t>
      </w:r>
      <w:r w:rsidR="001345A2" w:rsidRPr="00BB177D">
        <w:rPr>
          <w:rFonts w:ascii="Proxima Nova" w:hAnsi="Proxima Nova"/>
        </w:rPr>
        <w:t>A</w:t>
      </w:r>
      <w:r w:rsidRPr="00BB177D">
        <w:rPr>
          <w:rFonts w:ascii="Proxima Nova" w:hAnsi="Proxima Nova"/>
        </w:rPr>
        <w:t>s (CC21)</w:t>
      </w:r>
    </w:p>
    <w:p w14:paraId="4C6A46E2" w14:textId="5FE1EF16" w:rsidR="00243D00" w:rsidRPr="00BB177D" w:rsidRDefault="00243D00" w:rsidP="00075C45">
      <w:pPr>
        <w:numPr>
          <w:ilvl w:val="1"/>
          <w:numId w:val="11"/>
        </w:numPr>
        <w:spacing w:after="0"/>
        <w:rPr>
          <w:rFonts w:ascii="Proxima Nova" w:hAnsi="Proxima Nova"/>
        </w:rPr>
      </w:pPr>
      <w:r w:rsidRPr="00BB177D">
        <w:rPr>
          <w:rFonts w:ascii="Proxima Nova" w:hAnsi="Proxima Nova"/>
        </w:rPr>
        <w:t>Increase workforce capacity to address rural and frontier county needs for behavioral health professionals (CY07)</w:t>
      </w:r>
    </w:p>
    <w:p w14:paraId="597104A6" w14:textId="77777777" w:rsidR="00AC7653" w:rsidRPr="00BB177D" w:rsidRDefault="00AC7653" w:rsidP="00AC7653">
      <w:pPr>
        <w:spacing w:after="0"/>
        <w:ind w:left="1440"/>
        <w:rPr>
          <w:rFonts w:ascii="Proxima Nova" w:hAnsi="Proxima Nova"/>
        </w:rPr>
      </w:pPr>
    </w:p>
    <w:p w14:paraId="0098F7F1" w14:textId="5D9E04D2" w:rsidR="00AC7653" w:rsidRPr="00BB177D" w:rsidRDefault="005105DB" w:rsidP="005105DB">
      <w:pPr>
        <w:numPr>
          <w:ilvl w:val="0"/>
          <w:numId w:val="11"/>
        </w:numPr>
        <w:spacing w:before="240" w:after="0"/>
        <w:rPr>
          <w:rFonts w:ascii="Proxima Nova" w:hAnsi="Proxima Nova"/>
          <w:b/>
          <w:bCs/>
        </w:rPr>
      </w:pPr>
      <w:r>
        <w:rPr>
          <w:rFonts w:ascii="Proxima Nova" w:hAnsi="Proxima Nova"/>
          <w:b/>
          <w:bCs/>
        </w:rPr>
        <w:t xml:space="preserve">Workforce – recruitment and retention of existing behavioral health professionals. </w:t>
      </w:r>
    </w:p>
    <w:p w14:paraId="1917F809" w14:textId="77777777" w:rsidR="00B06C76" w:rsidRPr="00BB177D" w:rsidRDefault="00B06C76" w:rsidP="005105DB">
      <w:pPr>
        <w:numPr>
          <w:ilvl w:val="1"/>
          <w:numId w:val="11"/>
        </w:numPr>
        <w:spacing w:before="240" w:after="0"/>
        <w:rPr>
          <w:rFonts w:ascii="Proxima Nova" w:hAnsi="Proxima Nova"/>
        </w:rPr>
      </w:pPr>
      <w:r w:rsidRPr="00BB177D">
        <w:rPr>
          <w:rFonts w:ascii="Proxima Nova" w:hAnsi="Proxima Nova"/>
        </w:rPr>
        <w:t>Continue to address the workforce shortage for both behavioral health and primary care providers, specifically revisit laws that criminalize medicine and evidence-based health care (TR46)</w:t>
      </w:r>
    </w:p>
    <w:p w14:paraId="054EE6AD" w14:textId="5707F8C6" w:rsidR="003621AB" w:rsidRPr="00BB177D" w:rsidRDefault="00766DB6" w:rsidP="00B06C76">
      <w:pPr>
        <w:numPr>
          <w:ilvl w:val="1"/>
          <w:numId w:val="11"/>
        </w:numPr>
        <w:spacing w:after="0"/>
        <w:rPr>
          <w:rFonts w:ascii="Proxima Nova" w:hAnsi="Proxima Nova"/>
        </w:rPr>
      </w:pPr>
      <w:r w:rsidRPr="00BB177D">
        <w:rPr>
          <w:rFonts w:ascii="Proxima Nova" w:hAnsi="Proxima Nova"/>
        </w:rPr>
        <w:t>Revisit legislation to a</w:t>
      </w:r>
      <w:r w:rsidR="003621AB" w:rsidRPr="00BB177D">
        <w:rPr>
          <w:rFonts w:ascii="Proxima Nova" w:hAnsi="Proxima Nova"/>
        </w:rPr>
        <w:t>pprove the counseling compact</w:t>
      </w:r>
      <w:r w:rsidRPr="00BB177D">
        <w:rPr>
          <w:rFonts w:ascii="Proxima Nova" w:hAnsi="Proxima Nova"/>
        </w:rPr>
        <w:t xml:space="preserve"> (TR43)</w:t>
      </w:r>
    </w:p>
    <w:p w14:paraId="1546291C" w14:textId="165C57D1" w:rsidR="00960153" w:rsidRPr="00BB177D" w:rsidRDefault="00960153" w:rsidP="00075C45">
      <w:pPr>
        <w:numPr>
          <w:ilvl w:val="1"/>
          <w:numId w:val="11"/>
        </w:numPr>
        <w:spacing w:after="0"/>
        <w:rPr>
          <w:rFonts w:ascii="Proxima Nova" w:hAnsi="Proxima Nova"/>
        </w:rPr>
      </w:pPr>
      <w:r w:rsidRPr="00BB177D">
        <w:rPr>
          <w:rFonts w:ascii="Proxima Nova" w:hAnsi="Proxima Nova"/>
        </w:rPr>
        <w:t>Assess fees and licensing costs for the therapy professions to make sure they are not a barrier to practice (CY08)</w:t>
      </w:r>
      <w:r w:rsidR="00C4751E" w:rsidRPr="00BB177D">
        <w:rPr>
          <w:rFonts w:ascii="Proxima Nova" w:hAnsi="Proxima Nova"/>
        </w:rPr>
        <w:t xml:space="preserve"> (CC23)</w:t>
      </w:r>
    </w:p>
    <w:p w14:paraId="1C5842AA" w14:textId="5132A498" w:rsidR="00EA1FDA" w:rsidRDefault="00EA1FDA" w:rsidP="00075C45">
      <w:pPr>
        <w:numPr>
          <w:ilvl w:val="1"/>
          <w:numId w:val="11"/>
        </w:numPr>
        <w:spacing w:after="0"/>
        <w:rPr>
          <w:rFonts w:ascii="Proxima Nova" w:hAnsi="Proxima Nova"/>
        </w:rPr>
      </w:pPr>
      <w:r w:rsidRPr="00BB177D">
        <w:rPr>
          <w:rFonts w:ascii="Proxima Nova" w:hAnsi="Proxima Nova"/>
        </w:rPr>
        <w:t>Review the Idaho Medicaid paperwork requirements beyond the CMS mandates and look for opportunities to streamline in order to reduce the administrative burden to Medicaid providers (CY13)</w:t>
      </w:r>
    </w:p>
    <w:p w14:paraId="66CE17B7" w14:textId="42B630D5" w:rsidR="00E06A52" w:rsidRPr="00BB177D" w:rsidRDefault="00461BEE" w:rsidP="00075C45">
      <w:pPr>
        <w:numPr>
          <w:ilvl w:val="1"/>
          <w:numId w:val="11"/>
        </w:numPr>
        <w:spacing w:after="0"/>
        <w:rPr>
          <w:rFonts w:ascii="Proxima Nova" w:hAnsi="Proxima Nova"/>
        </w:rPr>
      </w:pPr>
      <w:r w:rsidRPr="00461BEE">
        <w:rPr>
          <w:rFonts w:ascii="Proxima Nova" w:hAnsi="Proxima Nova"/>
        </w:rPr>
        <w:t>A policy change to reimburse the comprehensive diagnostic assessment (CDA) in advance</w:t>
      </w:r>
      <w:r>
        <w:rPr>
          <w:rFonts w:ascii="Proxima Nova" w:hAnsi="Proxima Nova"/>
        </w:rPr>
        <w:t xml:space="preserve"> (PP24)</w:t>
      </w:r>
    </w:p>
    <w:p w14:paraId="2CFE9030" w14:textId="77777777" w:rsidR="004077C0" w:rsidRPr="00BB177D" w:rsidRDefault="004077C0" w:rsidP="004077C0">
      <w:pPr>
        <w:numPr>
          <w:ilvl w:val="1"/>
          <w:numId w:val="11"/>
        </w:numPr>
        <w:spacing w:after="0"/>
        <w:rPr>
          <w:rFonts w:ascii="Proxima Nova" w:hAnsi="Proxima Nova"/>
        </w:rPr>
      </w:pPr>
      <w:r w:rsidRPr="00BB177D">
        <w:rPr>
          <w:rFonts w:ascii="Proxima Nova" w:hAnsi="Proxima Nova"/>
        </w:rPr>
        <w:t>Address credential reciprocity for SUD workforce (NAADAC, IBADCC) (TR36)</w:t>
      </w:r>
    </w:p>
    <w:p w14:paraId="7AF1B97F" w14:textId="77777777" w:rsidR="004F61A5" w:rsidRPr="00BB177D" w:rsidRDefault="004F61A5" w:rsidP="004F61A5">
      <w:pPr>
        <w:numPr>
          <w:ilvl w:val="1"/>
          <w:numId w:val="11"/>
        </w:numPr>
        <w:spacing w:after="0"/>
        <w:rPr>
          <w:rFonts w:ascii="Proxima Nova" w:hAnsi="Proxima Nova"/>
        </w:rPr>
      </w:pPr>
      <w:r w:rsidRPr="00BB177D">
        <w:rPr>
          <w:rFonts w:ascii="Proxima Nova" w:hAnsi="Proxima Nova"/>
        </w:rPr>
        <w:t>Increase the use of paraprofessionals and incentives to bring them back to the workforce (CY06)</w:t>
      </w:r>
    </w:p>
    <w:p w14:paraId="305FEACF" w14:textId="07090C62" w:rsidR="00CC7A2B" w:rsidRPr="00BB177D" w:rsidRDefault="002F1238" w:rsidP="00075C45">
      <w:pPr>
        <w:numPr>
          <w:ilvl w:val="1"/>
          <w:numId w:val="11"/>
        </w:numPr>
        <w:spacing w:after="0"/>
        <w:rPr>
          <w:rFonts w:ascii="Proxima Nova" w:hAnsi="Proxima Nova"/>
        </w:rPr>
      </w:pPr>
      <w:r w:rsidRPr="00BB177D">
        <w:rPr>
          <w:rFonts w:ascii="Proxima Nova" w:hAnsi="Proxima Nova"/>
        </w:rPr>
        <w:t>Implement</w:t>
      </w:r>
      <w:r w:rsidR="00CC7A2B" w:rsidRPr="00BB177D">
        <w:rPr>
          <w:rFonts w:ascii="Proxima Nova" w:hAnsi="Proxima Nova"/>
        </w:rPr>
        <w:t xml:space="preserve"> cost of living adjustments for reimbursement rates to assist with workforce</w:t>
      </w:r>
      <w:r w:rsidR="00FF4A7B" w:rsidRPr="00BB177D">
        <w:rPr>
          <w:rFonts w:ascii="Proxima Nova" w:hAnsi="Proxima Nova"/>
        </w:rPr>
        <w:t xml:space="preserve"> retention and recruitment (TR36)</w:t>
      </w:r>
    </w:p>
    <w:p w14:paraId="3592784A" w14:textId="287A4C95" w:rsidR="00C70B2A" w:rsidRPr="00BB177D" w:rsidRDefault="000B71DE" w:rsidP="00075C45">
      <w:pPr>
        <w:numPr>
          <w:ilvl w:val="1"/>
          <w:numId w:val="11"/>
        </w:numPr>
        <w:spacing w:after="0"/>
        <w:rPr>
          <w:rFonts w:ascii="Proxima Nova" w:hAnsi="Proxima Nova"/>
        </w:rPr>
      </w:pPr>
      <w:r w:rsidRPr="00BB177D">
        <w:rPr>
          <w:rFonts w:ascii="Proxima Nova" w:hAnsi="Proxima Nova"/>
        </w:rPr>
        <w:t xml:space="preserve">Enforce mental health parity laws (CC10); </w:t>
      </w:r>
      <w:r w:rsidR="00C70B2A" w:rsidRPr="00BB177D">
        <w:rPr>
          <w:rFonts w:ascii="Proxima Nova" w:hAnsi="Proxima Nova"/>
        </w:rPr>
        <w:t xml:space="preserve">Parity in </w:t>
      </w:r>
      <w:r w:rsidR="00E44EC5" w:rsidRPr="00BB177D">
        <w:rPr>
          <w:rFonts w:ascii="Proxima Nova" w:hAnsi="Proxima Nova"/>
        </w:rPr>
        <w:t xml:space="preserve">mental health </w:t>
      </w:r>
      <w:r w:rsidR="00C70B2A" w:rsidRPr="00BB177D">
        <w:rPr>
          <w:rFonts w:ascii="Proxima Nova" w:hAnsi="Proxima Nova"/>
        </w:rPr>
        <w:t xml:space="preserve">reimbursement </w:t>
      </w:r>
      <w:r w:rsidR="00E44EC5" w:rsidRPr="00BB177D">
        <w:rPr>
          <w:rFonts w:ascii="Proxima Nova" w:hAnsi="Proxima Nova"/>
        </w:rPr>
        <w:t>rates similar to other medical issues (TR37)</w:t>
      </w:r>
      <w:r w:rsidR="00BF4A36">
        <w:rPr>
          <w:rFonts w:ascii="Proxima Nova" w:hAnsi="Proxima Nova"/>
        </w:rPr>
        <w:t xml:space="preserve"> (PP04</w:t>
      </w:r>
      <w:r w:rsidR="00917347">
        <w:rPr>
          <w:rFonts w:ascii="Proxima Nova" w:hAnsi="Proxima Nova"/>
        </w:rPr>
        <w:t>)</w:t>
      </w:r>
      <w:r w:rsidR="00E44EC5" w:rsidRPr="00BB177D">
        <w:rPr>
          <w:rFonts w:ascii="Proxima Nova" w:hAnsi="Proxima Nova"/>
        </w:rPr>
        <w:t xml:space="preserve"> </w:t>
      </w:r>
      <w:r w:rsidR="00EE2CCC" w:rsidRPr="00BB177D">
        <w:rPr>
          <w:rFonts w:ascii="Proxima Nova" w:hAnsi="Proxima Nova"/>
        </w:rPr>
        <w:t>[</w:t>
      </w:r>
      <w:r w:rsidR="00EE2CCC" w:rsidRPr="00BB177D">
        <w:rPr>
          <w:rFonts w:ascii="Proxima Nova" w:hAnsi="Proxima Nova"/>
          <w:i/>
          <w:iCs/>
        </w:rPr>
        <w:t>former Infrastructure #4</w:t>
      </w:r>
      <w:r w:rsidR="00EE2CCC" w:rsidRPr="00BB177D">
        <w:rPr>
          <w:rFonts w:ascii="Proxima Nova" w:hAnsi="Proxima Nova"/>
        </w:rPr>
        <w:t>]</w:t>
      </w:r>
    </w:p>
    <w:p w14:paraId="107ED8F7" w14:textId="77777777" w:rsidR="00ED01EB" w:rsidRPr="00BB177D" w:rsidRDefault="00ED01EB" w:rsidP="002F1238">
      <w:pPr>
        <w:spacing w:after="0"/>
        <w:ind w:left="1440"/>
        <w:rPr>
          <w:rFonts w:ascii="Proxima Nova" w:hAnsi="Proxima Nova"/>
        </w:rPr>
      </w:pPr>
    </w:p>
    <w:p w14:paraId="242FABFE" w14:textId="26A4A8A7" w:rsidR="007B74F7" w:rsidRPr="005105DB" w:rsidRDefault="007B74F7" w:rsidP="00D22AF4">
      <w:pPr>
        <w:numPr>
          <w:ilvl w:val="0"/>
          <w:numId w:val="11"/>
        </w:numPr>
        <w:rPr>
          <w:rFonts w:ascii="Proxima Nova" w:hAnsi="Proxima Nova"/>
        </w:rPr>
      </w:pPr>
      <w:r w:rsidRPr="005105DB">
        <w:rPr>
          <w:rFonts w:ascii="Proxima Nova" w:hAnsi="Proxima Nova"/>
        </w:rPr>
        <w:t xml:space="preserve">WORKFORCE </w:t>
      </w:r>
      <w:r w:rsidR="009C2B0F" w:rsidRPr="005105DB">
        <w:rPr>
          <w:rFonts w:ascii="Proxima Nova" w:hAnsi="Proxima Nova"/>
        </w:rPr>
        <w:t>–</w:t>
      </w:r>
      <w:r w:rsidRPr="005105DB">
        <w:rPr>
          <w:rFonts w:ascii="Proxima Nova" w:hAnsi="Proxima Nova"/>
        </w:rPr>
        <w:t xml:space="preserve"> </w:t>
      </w:r>
      <w:r w:rsidR="00877C83" w:rsidRPr="005105DB">
        <w:rPr>
          <w:rFonts w:ascii="Proxima Nova" w:hAnsi="Proxima Nova"/>
        </w:rPr>
        <w:t xml:space="preserve">SPECIFIC </w:t>
      </w:r>
      <w:r w:rsidR="00243D00" w:rsidRPr="005105DB">
        <w:rPr>
          <w:rFonts w:ascii="Proxima Nova" w:hAnsi="Proxima Nova"/>
        </w:rPr>
        <w:t>Occupation</w:t>
      </w:r>
      <w:r w:rsidR="00542319" w:rsidRPr="005105DB">
        <w:rPr>
          <w:rFonts w:ascii="Proxima Nova" w:hAnsi="Proxima Nova"/>
        </w:rPr>
        <w:t>al analysi</w:t>
      </w:r>
      <w:r w:rsidR="00243D00" w:rsidRPr="005105DB">
        <w:rPr>
          <w:rFonts w:ascii="Proxima Nova" w:hAnsi="Proxima Nova"/>
        </w:rPr>
        <w:t>s</w:t>
      </w:r>
      <w:r w:rsidR="005105DB">
        <w:rPr>
          <w:rFonts w:ascii="Proxima Nova" w:hAnsi="Proxima Nova"/>
        </w:rPr>
        <w:t>.</w:t>
      </w:r>
    </w:p>
    <w:p w14:paraId="70CFC98F" w14:textId="6238895A" w:rsidR="00CF3CD9" w:rsidRPr="00BB177D" w:rsidRDefault="005105DB" w:rsidP="00ED01EB">
      <w:pPr>
        <w:numPr>
          <w:ilvl w:val="1"/>
          <w:numId w:val="11"/>
        </w:numPr>
        <w:spacing w:after="0"/>
        <w:rPr>
          <w:rFonts w:ascii="Proxima Nova" w:hAnsi="Proxima Nova"/>
        </w:rPr>
      </w:pPr>
      <w:r>
        <w:rPr>
          <w:rFonts w:ascii="Proxima Nova" w:hAnsi="Proxima Nova"/>
        </w:rPr>
        <w:t>Peer support paraprofessionals</w:t>
      </w:r>
    </w:p>
    <w:p w14:paraId="693A5C6B" w14:textId="51226A90" w:rsidR="009C2B0F" w:rsidRPr="00BB177D" w:rsidRDefault="009C2B0F" w:rsidP="00FF5173">
      <w:pPr>
        <w:numPr>
          <w:ilvl w:val="2"/>
          <w:numId w:val="11"/>
        </w:numPr>
        <w:spacing w:after="0"/>
        <w:rPr>
          <w:rFonts w:ascii="Proxima Nova" w:hAnsi="Proxima Nova"/>
        </w:rPr>
      </w:pPr>
      <w:r w:rsidRPr="00BB177D">
        <w:rPr>
          <w:rFonts w:ascii="Proxima Nova" w:hAnsi="Proxima Nova"/>
        </w:rPr>
        <w:lastRenderedPageBreak/>
        <w:t>Explore building an infrastructure to support and secure the professionalization and adequate compensation for the paraprofessional workforce of peer support specialist, and certified recovery coaches, and certified peer recovery coaches, and peer and family support specialists.</w:t>
      </w:r>
      <w:r w:rsidR="00077A14" w:rsidRPr="00BB177D">
        <w:rPr>
          <w:rFonts w:ascii="Proxima Nova" w:hAnsi="Proxima Nova"/>
        </w:rPr>
        <w:t xml:space="preserve"> (CY</w:t>
      </w:r>
      <w:r w:rsidR="00AB01A2" w:rsidRPr="00BB177D">
        <w:rPr>
          <w:rFonts w:ascii="Proxima Nova" w:hAnsi="Proxima Nova"/>
        </w:rPr>
        <w:t>03)</w:t>
      </w:r>
      <w:r w:rsidR="00AB01A2">
        <w:rPr>
          <w:rFonts w:ascii="Proxima Nova" w:hAnsi="Proxima Nova"/>
        </w:rPr>
        <w:t xml:space="preserve"> (</w:t>
      </w:r>
      <w:r w:rsidR="002D7F4C">
        <w:rPr>
          <w:rFonts w:ascii="Proxima Nova" w:hAnsi="Proxima Nova"/>
        </w:rPr>
        <w:t>TR10)</w:t>
      </w:r>
    </w:p>
    <w:p w14:paraId="4AC5894E" w14:textId="23614B3D" w:rsidR="002B0E8F" w:rsidRPr="00BB177D" w:rsidRDefault="002B0E8F" w:rsidP="00FF5173">
      <w:pPr>
        <w:numPr>
          <w:ilvl w:val="2"/>
          <w:numId w:val="11"/>
        </w:numPr>
        <w:spacing w:after="0"/>
        <w:rPr>
          <w:rFonts w:ascii="Proxima Nova" w:hAnsi="Proxima Nova"/>
        </w:rPr>
      </w:pPr>
      <w:r w:rsidRPr="00BB177D">
        <w:rPr>
          <w:rFonts w:ascii="Proxima Nova" w:hAnsi="Proxima Nova"/>
        </w:rPr>
        <w:t>Assure fidelity to the peer support/recovery coach model through training, appropriate supervisions, evaluation, and appropriate job descriptions (TR</w:t>
      </w:r>
      <w:r w:rsidR="00AB01A2">
        <w:rPr>
          <w:rFonts w:ascii="Proxima Nova" w:hAnsi="Proxima Nova"/>
        </w:rPr>
        <w:t>11) (</w:t>
      </w:r>
      <w:r w:rsidR="001B7390">
        <w:rPr>
          <w:rFonts w:ascii="Proxima Nova" w:hAnsi="Proxima Nova"/>
        </w:rPr>
        <w:t>TR</w:t>
      </w:r>
      <w:r w:rsidRPr="00BB177D">
        <w:rPr>
          <w:rFonts w:ascii="Proxima Nova" w:hAnsi="Proxima Nova"/>
        </w:rPr>
        <w:t>12)</w:t>
      </w:r>
    </w:p>
    <w:p w14:paraId="6FD70FF9" w14:textId="77777777" w:rsidR="007375DF" w:rsidRPr="00BB177D" w:rsidRDefault="007375DF" w:rsidP="006E685B">
      <w:pPr>
        <w:numPr>
          <w:ilvl w:val="2"/>
          <w:numId w:val="11"/>
        </w:numPr>
        <w:spacing w:after="0"/>
        <w:rPr>
          <w:rFonts w:ascii="Proxima Nova" w:hAnsi="Proxima Nova"/>
        </w:rPr>
      </w:pPr>
      <w:r w:rsidRPr="00BB177D">
        <w:rPr>
          <w:rFonts w:ascii="Proxima Nova" w:hAnsi="Proxima Nova"/>
        </w:rPr>
        <w:t xml:space="preserve">Peer support and SUD treatment workforce, certification reciprocity. </w:t>
      </w:r>
    </w:p>
    <w:p w14:paraId="152DB7F1" w14:textId="5BFF0B96" w:rsidR="006E685B" w:rsidRPr="00BB177D" w:rsidRDefault="007375DF" w:rsidP="00ED01EB">
      <w:pPr>
        <w:numPr>
          <w:ilvl w:val="1"/>
          <w:numId w:val="11"/>
        </w:numPr>
        <w:spacing w:after="0"/>
        <w:rPr>
          <w:rFonts w:ascii="Proxima Nova" w:hAnsi="Proxima Nova"/>
        </w:rPr>
      </w:pPr>
      <w:r w:rsidRPr="00BB177D">
        <w:rPr>
          <w:rFonts w:ascii="Proxima Nova" w:hAnsi="Proxima Nova"/>
        </w:rPr>
        <w:t>EM</w:t>
      </w:r>
      <w:r w:rsidR="006D23B1" w:rsidRPr="00BB177D">
        <w:rPr>
          <w:rFonts w:ascii="Proxima Nova" w:hAnsi="Proxima Nova"/>
        </w:rPr>
        <w:t>T</w:t>
      </w:r>
      <w:r w:rsidR="00877C83" w:rsidRPr="00BB177D">
        <w:rPr>
          <w:rFonts w:ascii="Proxima Nova" w:hAnsi="Proxima Nova"/>
        </w:rPr>
        <w:t xml:space="preserve"> </w:t>
      </w:r>
      <w:r w:rsidR="005105DB">
        <w:rPr>
          <w:rFonts w:ascii="Proxima Nova" w:hAnsi="Proxima Nova"/>
        </w:rPr>
        <w:t>staffing regulations</w:t>
      </w:r>
    </w:p>
    <w:p w14:paraId="1CDEC4DD" w14:textId="183FDDF1" w:rsidR="007375DF" w:rsidRPr="00BB177D" w:rsidRDefault="006938BA" w:rsidP="006E685B">
      <w:pPr>
        <w:numPr>
          <w:ilvl w:val="2"/>
          <w:numId w:val="11"/>
        </w:numPr>
        <w:spacing w:after="0"/>
        <w:rPr>
          <w:rFonts w:ascii="Proxima Nova" w:hAnsi="Proxima Nova"/>
        </w:rPr>
      </w:pPr>
      <w:r w:rsidRPr="00BB177D">
        <w:rPr>
          <w:rFonts w:ascii="Proxima Nova" w:hAnsi="Proxima Nova"/>
        </w:rPr>
        <w:t xml:space="preserve">EMT staffing regulations </w:t>
      </w:r>
      <w:r w:rsidR="00877C83" w:rsidRPr="00BB177D">
        <w:rPr>
          <w:rFonts w:ascii="Proxima Nova" w:hAnsi="Proxima Nova"/>
        </w:rPr>
        <w:t>may be</w:t>
      </w:r>
      <w:r w:rsidR="007375DF" w:rsidRPr="00BB177D">
        <w:rPr>
          <w:rFonts w:ascii="Proxima Nova" w:hAnsi="Proxima Nova"/>
        </w:rPr>
        <w:t xml:space="preserve"> a barrier to providing care </w:t>
      </w:r>
      <w:r w:rsidR="00877C83" w:rsidRPr="00BB177D">
        <w:rPr>
          <w:rFonts w:ascii="Proxima Nova" w:hAnsi="Proxima Nova"/>
        </w:rPr>
        <w:t xml:space="preserve">in </w:t>
      </w:r>
      <w:r w:rsidR="007375DF" w:rsidRPr="00BB177D">
        <w:rPr>
          <w:rFonts w:ascii="Proxima Nova" w:hAnsi="Proxima Nova"/>
        </w:rPr>
        <w:t>crisis centers</w:t>
      </w:r>
      <w:r w:rsidR="00334913" w:rsidRPr="00BB177D">
        <w:rPr>
          <w:rFonts w:ascii="Proxima Nova" w:hAnsi="Proxima Nova"/>
        </w:rPr>
        <w:t xml:space="preserve"> </w:t>
      </w:r>
      <w:r w:rsidR="007375DF" w:rsidRPr="00BB177D">
        <w:rPr>
          <w:rFonts w:ascii="Proxima Nova" w:hAnsi="Proxima Nova"/>
        </w:rPr>
        <w:t>(PP10)</w:t>
      </w:r>
    </w:p>
    <w:p w14:paraId="52E531F0" w14:textId="2C1BCEFF" w:rsidR="007375DF" w:rsidRPr="00BB177D" w:rsidRDefault="007375DF" w:rsidP="00E410D3">
      <w:pPr>
        <w:numPr>
          <w:ilvl w:val="2"/>
          <w:numId w:val="11"/>
        </w:numPr>
        <w:spacing w:after="0"/>
        <w:rPr>
          <w:rFonts w:ascii="Proxima Nova" w:hAnsi="Proxima Nova"/>
        </w:rPr>
      </w:pPr>
      <w:r w:rsidRPr="00BB177D">
        <w:rPr>
          <w:rFonts w:ascii="Proxima Nova" w:hAnsi="Proxima Nova"/>
        </w:rPr>
        <w:t xml:space="preserve">Community Paramedic regulations - </w:t>
      </w:r>
      <w:r w:rsidR="00AB01A2" w:rsidRPr="00BB177D">
        <w:rPr>
          <w:rFonts w:ascii="Proxima Nova" w:hAnsi="Proxima Nova"/>
        </w:rPr>
        <w:t>CHEMS (</w:t>
      </w:r>
      <w:r w:rsidR="008915E0" w:rsidRPr="00BB177D">
        <w:rPr>
          <w:rFonts w:ascii="Proxima Nova" w:hAnsi="Proxima Nova"/>
        </w:rPr>
        <w:t>Community Health Emergency Medical Services)</w:t>
      </w:r>
      <w:r w:rsidRPr="00BB177D">
        <w:rPr>
          <w:rFonts w:ascii="Proxima Nova" w:hAnsi="Proxima Nova"/>
        </w:rPr>
        <w:t xml:space="preserve"> (PP11)</w:t>
      </w:r>
    </w:p>
    <w:p w14:paraId="35992ADF" w14:textId="77777777" w:rsidR="007375DF" w:rsidRPr="00BB177D" w:rsidRDefault="007375DF" w:rsidP="00ED01EB">
      <w:pPr>
        <w:ind w:left="1440"/>
        <w:rPr>
          <w:rFonts w:ascii="Proxima Nova" w:hAnsi="Proxima Nova"/>
        </w:rPr>
      </w:pPr>
    </w:p>
    <w:p w14:paraId="4CA74A9B" w14:textId="626C6B3B" w:rsidR="00D22AF4" w:rsidRPr="00BB177D" w:rsidRDefault="00D22AF4" w:rsidP="00BA37E4">
      <w:pPr>
        <w:numPr>
          <w:ilvl w:val="0"/>
          <w:numId w:val="11"/>
        </w:numPr>
        <w:rPr>
          <w:rFonts w:ascii="Proxima Nova" w:hAnsi="Proxima Nova"/>
          <w:caps/>
        </w:rPr>
      </w:pPr>
      <w:r w:rsidRPr="005105DB">
        <w:rPr>
          <w:rFonts w:ascii="Proxima Nova" w:hAnsi="Proxima Nova"/>
        </w:rPr>
        <w:t>Data and Analysis - Capacity of behavioral health system</w:t>
      </w:r>
      <w:r w:rsidR="005105DB">
        <w:rPr>
          <w:rFonts w:ascii="Proxima Nova" w:hAnsi="Proxima Nova"/>
          <w:caps/>
        </w:rPr>
        <w:t>.</w:t>
      </w:r>
      <w:r w:rsidR="00AA45A3" w:rsidRPr="005105DB">
        <w:rPr>
          <w:rFonts w:ascii="Proxima Nova" w:hAnsi="Proxima Nova"/>
          <w:caps/>
        </w:rPr>
        <w:t xml:space="preserve"> </w:t>
      </w:r>
      <w:r w:rsidR="00AA45A3" w:rsidRPr="00BB177D">
        <w:rPr>
          <w:rFonts w:ascii="Proxima Nova" w:hAnsi="Proxima Nova"/>
          <w:caps/>
        </w:rPr>
        <w:t>[</w:t>
      </w:r>
      <w:r w:rsidR="00AA45A3" w:rsidRPr="00BB177D">
        <w:rPr>
          <w:rFonts w:ascii="Proxima Nova" w:hAnsi="Proxima Nova"/>
          <w:i/>
          <w:iCs/>
        </w:rPr>
        <w:t>former Infrastructure #1</w:t>
      </w:r>
      <w:r w:rsidR="009513D0" w:rsidRPr="00BB177D">
        <w:rPr>
          <w:rFonts w:ascii="Proxima Nova" w:hAnsi="Proxima Nova"/>
        </w:rPr>
        <w:t>]</w:t>
      </w:r>
    </w:p>
    <w:p w14:paraId="4D24FBA7" w14:textId="77777777" w:rsidR="005105DB" w:rsidRDefault="00610611" w:rsidP="0055046A">
      <w:pPr>
        <w:pStyle w:val="ListParagraph"/>
        <w:numPr>
          <w:ilvl w:val="1"/>
          <w:numId w:val="1"/>
        </w:numPr>
        <w:spacing w:line="240" w:lineRule="auto"/>
        <w:rPr>
          <w:rFonts w:ascii="Proxima Nova" w:hAnsi="Proxima Nova"/>
        </w:rPr>
      </w:pPr>
      <w:r w:rsidRPr="005105DB">
        <w:rPr>
          <w:rFonts w:ascii="Proxima Nova" w:hAnsi="Proxima Nova"/>
        </w:rPr>
        <w:t>Adequately fund the full continuum of care for behavioral health based on the gaps identified in the rational and intention section. Research and implement with DHW, third party insurances, managed services contractors, private businesses and all other funding sources. (CY42)</w:t>
      </w:r>
    </w:p>
    <w:p w14:paraId="196B091F" w14:textId="77777777" w:rsidR="005105DB" w:rsidRDefault="00743E70" w:rsidP="00792E71">
      <w:pPr>
        <w:pStyle w:val="ListParagraph"/>
        <w:numPr>
          <w:ilvl w:val="1"/>
          <w:numId w:val="1"/>
        </w:numPr>
        <w:spacing w:line="240" w:lineRule="auto"/>
        <w:rPr>
          <w:rFonts w:ascii="Proxima Nova" w:hAnsi="Proxima Nova"/>
        </w:rPr>
      </w:pPr>
      <w:r w:rsidRPr="005105DB">
        <w:rPr>
          <w:rFonts w:ascii="Proxima Nova" w:hAnsi="Proxima Nova"/>
        </w:rPr>
        <w:t>Increase care coordination capacity and availability of flexible funding to ensure Serious Emotional Disturbed youth are supported by children and family teams. (CY43)</w:t>
      </w:r>
    </w:p>
    <w:p w14:paraId="06B7E7AC" w14:textId="77777777" w:rsidR="005105DB" w:rsidRDefault="00E760B9" w:rsidP="009B4A51">
      <w:pPr>
        <w:pStyle w:val="ListParagraph"/>
        <w:numPr>
          <w:ilvl w:val="1"/>
          <w:numId w:val="1"/>
        </w:numPr>
        <w:spacing w:line="240" w:lineRule="auto"/>
        <w:rPr>
          <w:rFonts w:ascii="Proxima Nova" w:hAnsi="Proxima Nova"/>
        </w:rPr>
      </w:pPr>
      <w:r w:rsidRPr="005105DB">
        <w:rPr>
          <w:rFonts w:ascii="Proxima Nova" w:hAnsi="Proxima Nova"/>
        </w:rPr>
        <w:t>Expand the use of co-located services for specific populations in need, including children and shelter populations. This should include the expansion of co-located behavioral health services in K-12 schools. (CY44)</w:t>
      </w:r>
    </w:p>
    <w:p w14:paraId="2C8413AA" w14:textId="77777777" w:rsidR="005105DB" w:rsidRDefault="00567141" w:rsidP="00FA4344">
      <w:pPr>
        <w:pStyle w:val="ListParagraph"/>
        <w:numPr>
          <w:ilvl w:val="1"/>
          <w:numId w:val="1"/>
        </w:numPr>
        <w:spacing w:line="240" w:lineRule="auto"/>
        <w:rPr>
          <w:rFonts w:ascii="Proxima Nova" w:hAnsi="Proxima Nova"/>
        </w:rPr>
      </w:pPr>
      <w:r w:rsidRPr="005105DB">
        <w:rPr>
          <w:rFonts w:ascii="Proxima Nova" w:hAnsi="Proxima Nova"/>
        </w:rPr>
        <w:t>Ensure access to intensive outpatient services across the lifecycle for those in need. (CY45)</w:t>
      </w:r>
    </w:p>
    <w:p w14:paraId="5B4E99B3" w14:textId="77777777" w:rsidR="005105DB" w:rsidRDefault="0089079C" w:rsidP="00A33F99">
      <w:pPr>
        <w:pStyle w:val="ListParagraph"/>
        <w:numPr>
          <w:ilvl w:val="1"/>
          <w:numId w:val="1"/>
        </w:numPr>
        <w:spacing w:line="240" w:lineRule="auto"/>
        <w:rPr>
          <w:rFonts w:ascii="Proxima Nova" w:hAnsi="Proxima Nova"/>
        </w:rPr>
      </w:pPr>
      <w:r w:rsidRPr="005105DB">
        <w:rPr>
          <w:rFonts w:ascii="Proxima Nova" w:hAnsi="Proxima Nova"/>
        </w:rPr>
        <w:t>Provide a higher level of behavioral health support as kids and families transition to a post-COVID reality. (CY46)</w:t>
      </w:r>
    </w:p>
    <w:p w14:paraId="3612D34B" w14:textId="77777777" w:rsidR="005105DB" w:rsidRDefault="00C1103F" w:rsidP="00EF27D6">
      <w:pPr>
        <w:pStyle w:val="ListParagraph"/>
        <w:numPr>
          <w:ilvl w:val="1"/>
          <w:numId w:val="1"/>
        </w:numPr>
        <w:spacing w:line="240" w:lineRule="auto"/>
        <w:rPr>
          <w:rFonts w:ascii="Proxima Nova" w:hAnsi="Proxima Nova"/>
        </w:rPr>
      </w:pPr>
      <w:r w:rsidRPr="005105DB">
        <w:rPr>
          <w:rFonts w:ascii="Proxima Nova" w:hAnsi="Proxima Nova"/>
        </w:rPr>
        <w:t>Comprehensive evaluation</w:t>
      </w:r>
      <w:r w:rsidR="000C0479" w:rsidRPr="005105DB">
        <w:rPr>
          <w:rFonts w:ascii="Proxima Nova" w:hAnsi="Proxima Nova"/>
        </w:rPr>
        <w:t xml:space="preserve"> and coordination</w:t>
      </w:r>
      <w:r w:rsidRPr="005105DB">
        <w:rPr>
          <w:rFonts w:ascii="Proxima Nova" w:hAnsi="Proxima Nova"/>
        </w:rPr>
        <w:t xml:space="preserve"> of opioid settlement fund investments across different state and local jurisdictions.</w:t>
      </w:r>
      <w:r w:rsidR="00CB7680" w:rsidRPr="005105DB">
        <w:rPr>
          <w:rFonts w:ascii="Proxima Nova" w:hAnsi="Proxima Nova"/>
        </w:rPr>
        <w:t xml:space="preserve"> (TR29)</w:t>
      </w:r>
    </w:p>
    <w:p w14:paraId="4E8DE44C" w14:textId="77777777" w:rsidR="001E1058" w:rsidRDefault="002B6F01" w:rsidP="001E1058">
      <w:pPr>
        <w:pStyle w:val="ListParagraph"/>
        <w:numPr>
          <w:ilvl w:val="1"/>
          <w:numId w:val="1"/>
        </w:numPr>
        <w:spacing w:line="240" w:lineRule="auto"/>
        <w:rPr>
          <w:rFonts w:ascii="Proxima Nova" w:hAnsi="Proxima Nova"/>
        </w:rPr>
      </w:pPr>
      <w:r w:rsidRPr="005105DB">
        <w:rPr>
          <w:rFonts w:ascii="Proxima Nova" w:hAnsi="Proxima Nova"/>
        </w:rPr>
        <w:t>Identify all funding available for treatment and recovery (TR</w:t>
      </w:r>
      <w:r w:rsidR="00B86B06" w:rsidRPr="005105DB">
        <w:rPr>
          <w:rFonts w:ascii="Proxima Nova" w:hAnsi="Proxima Nova"/>
        </w:rPr>
        <w:t>28)</w:t>
      </w:r>
    </w:p>
    <w:p w14:paraId="6A54773F" w14:textId="77777777" w:rsidR="001E1058" w:rsidRDefault="00D859F7" w:rsidP="001E1058">
      <w:pPr>
        <w:pStyle w:val="ListParagraph"/>
        <w:numPr>
          <w:ilvl w:val="1"/>
          <w:numId w:val="1"/>
        </w:numPr>
        <w:spacing w:line="240" w:lineRule="auto"/>
        <w:rPr>
          <w:rFonts w:ascii="Proxima Nova" w:hAnsi="Proxima Nova"/>
        </w:rPr>
      </w:pPr>
      <w:r w:rsidRPr="001E1058">
        <w:rPr>
          <w:rFonts w:ascii="Proxima Nova" w:hAnsi="Proxima Nova"/>
        </w:rPr>
        <w:t>Analyze impact of Magellan Health Services</w:t>
      </w:r>
    </w:p>
    <w:p w14:paraId="2FE09C6A" w14:textId="77777777" w:rsidR="001E1058" w:rsidRDefault="00D859F7" w:rsidP="00531AE7">
      <w:pPr>
        <w:pStyle w:val="ListParagraph"/>
        <w:numPr>
          <w:ilvl w:val="5"/>
          <w:numId w:val="19"/>
        </w:numPr>
        <w:spacing w:after="0" w:line="240" w:lineRule="auto"/>
        <w:rPr>
          <w:rFonts w:ascii="Proxima Nova" w:hAnsi="Proxima Nova"/>
        </w:rPr>
      </w:pPr>
      <w:r w:rsidRPr="001E1058">
        <w:rPr>
          <w:rFonts w:ascii="Proxima Nova" w:hAnsi="Proxima Nova"/>
        </w:rPr>
        <w:t>Assure Magellan Health Services incorporates a recovery-focused system of care (TR</w:t>
      </w:r>
      <w:r w:rsidR="005F58AF" w:rsidRPr="001E1058">
        <w:rPr>
          <w:rFonts w:ascii="Proxima Nova" w:hAnsi="Proxima Nova"/>
        </w:rPr>
        <w:t>22)</w:t>
      </w:r>
    </w:p>
    <w:p w14:paraId="4C7B334F" w14:textId="77777777" w:rsidR="001E1058" w:rsidRDefault="005F58AF" w:rsidP="002D327F">
      <w:pPr>
        <w:pStyle w:val="ListParagraph"/>
        <w:numPr>
          <w:ilvl w:val="5"/>
          <w:numId w:val="19"/>
        </w:numPr>
        <w:spacing w:after="0" w:line="240" w:lineRule="auto"/>
        <w:rPr>
          <w:rFonts w:ascii="Proxima Nova" w:hAnsi="Proxima Nova"/>
        </w:rPr>
      </w:pPr>
      <w:r w:rsidRPr="001E1058">
        <w:rPr>
          <w:rFonts w:ascii="Proxima Nova" w:hAnsi="Proxima Nova"/>
        </w:rPr>
        <w:t>Evaluate the services provided by Magellan, and the outcomes of those services, to ensure the services provided meet the needs of Idahoans (CJ24-21)</w:t>
      </w:r>
    </w:p>
    <w:p w14:paraId="795050B1" w14:textId="13D0CDFE" w:rsidR="005F58AF" w:rsidRPr="001E1058" w:rsidRDefault="003E1341" w:rsidP="002D327F">
      <w:pPr>
        <w:pStyle w:val="ListParagraph"/>
        <w:numPr>
          <w:ilvl w:val="5"/>
          <w:numId w:val="19"/>
        </w:numPr>
        <w:spacing w:after="0" w:line="240" w:lineRule="auto"/>
        <w:rPr>
          <w:rFonts w:ascii="Proxima Nova" w:hAnsi="Proxima Nova"/>
        </w:rPr>
      </w:pPr>
      <w:r w:rsidRPr="001E1058">
        <w:rPr>
          <w:rFonts w:ascii="Proxima Nova" w:hAnsi="Proxima Nova"/>
        </w:rPr>
        <w:t xml:space="preserve">Monitor the impacts to the workforce from the new Idaho Behavioral Health Plan for managed care </w:t>
      </w:r>
      <w:r w:rsidR="00D06283" w:rsidRPr="001E1058">
        <w:rPr>
          <w:rFonts w:ascii="Proxima Nova" w:hAnsi="Proxima Nova"/>
        </w:rPr>
        <w:t>(TR38)</w:t>
      </w:r>
    </w:p>
    <w:p w14:paraId="451A0995" w14:textId="77777777" w:rsidR="00D859F7" w:rsidRPr="00BB177D" w:rsidRDefault="00D859F7" w:rsidP="0080221A">
      <w:pPr>
        <w:ind w:left="1128"/>
        <w:rPr>
          <w:rFonts w:ascii="Proxima Nova" w:hAnsi="Proxima Nova"/>
        </w:rPr>
      </w:pPr>
    </w:p>
    <w:p w14:paraId="20E73F16" w14:textId="1266F634" w:rsidR="002C719D" w:rsidRPr="00BB177D" w:rsidRDefault="001E1058" w:rsidP="001B0ACB">
      <w:pPr>
        <w:numPr>
          <w:ilvl w:val="0"/>
          <w:numId w:val="11"/>
        </w:numPr>
        <w:rPr>
          <w:rFonts w:ascii="Proxima Nova" w:hAnsi="Proxima Nova"/>
        </w:rPr>
      </w:pPr>
      <w:r>
        <w:rPr>
          <w:rFonts w:ascii="Proxima Nova" w:hAnsi="Proxima Nova"/>
        </w:rPr>
        <w:t>Data – outcomes and performance indicators.</w:t>
      </w:r>
      <w:r w:rsidR="002C719D" w:rsidRPr="00BB177D">
        <w:rPr>
          <w:rFonts w:ascii="Proxima Nova" w:hAnsi="Proxima Nova"/>
        </w:rPr>
        <w:t xml:space="preserve"> [</w:t>
      </w:r>
      <w:r w:rsidR="002C719D" w:rsidRPr="00BB177D">
        <w:rPr>
          <w:rFonts w:ascii="Proxima Nova" w:hAnsi="Proxima Nova"/>
          <w:i/>
          <w:iCs/>
        </w:rPr>
        <w:t>former Infrastructure #7</w:t>
      </w:r>
      <w:r w:rsidR="002C719D" w:rsidRPr="00BB177D">
        <w:rPr>
          <w:rFonts w:ascii="Proxima Nova" w:hAnsi="Proxima Nova"/>
        </w:rPr>
        <w:t>]</w:t>
      </w:r>
    </w:p>
    <w:p w14:paraId="379FB2CF" w14:textId="7DE323B2" w:rsidR="00D22AF4" w:rsidRPr="00BB177D" w:rsidRDefault="00C92A19" w:rsidP="00CF27BF">
      <w:pPr>
        <w:numPr>
          <w:ilvl w:val="1"/>
          <w:numId w:val="11"/>
        </w:numPr>
        <w:spacing w:after="0"/>
        <w:rPr>
          <w:rFonts w:ascii="Proxima Nova" w:hAnsi="Proxima Nova"/>
        </w:rPr>
      </w:pPr>
      <w:r w:rsidRPr="00BB177D">
        <w:rPr>
          <w:rFonts w:ascii="Proxima Nova" w:hAnsi="Proxima Nova"/>
        </w:rPr>
        <w:lastRenderedPageBreak/>
        <w:t xml:space="preserve">Robust data collection infrastructure development &amp; expansion to collect prevalence rates, risk &amp; protective factors, and key behavioral health outcomes from youth &amp; adult statewide. </w:t>
      </w:r>
      <w:r w:rsidR="00D22AF4" w:rsidRPr="00BB177D">
        <w:rPr>
          <w:rFonts w:ascii="Proxima Nova" w:hAnsi="Proxima Nova"/>
        </w:rPr>
        <w:t xml:space="preserve">Care Coordination Data system </w:t>
      </w:r>
      <w:r w:rsidR="001B0ACB" w:rsidRPr="00BB177D">
        <w:rPr>
          <w:rFonts w:ascii="Proxima Nova" w:hAnsi="Proxima Nova"/>
        </w:rPr>
        <w:t>(</w:t>
      </w:r>
      <w:r w:rsidR="00A72E0B" w:rsidRPr="00BB177D">
        <w:rPr>
          <w:rFonts w:ascii="Proxima Nova" w:hAnsi="Proxima Nova"/>
        </w:rPr>
        <w:t>PP05)</w:t>
      </w:r>
    </w:p>
    <w:p w14:paraId="4C291E67" w14:textId="77777777" w:rsidR="00D2760F" w:rsidRPr="00BB177D" w:rsidRDefault="00210CAD" w:rsidP="00CF27BF">
      <w:pPr>
        <w:numPr>
          <w:ilvl w:val="1"/>
          <w:numId w:val="11"/>
        </w:numPr>
        <w:spacing w:after="0"/>
        <w:rPr>
          <w:rFonts w:ascii="Proxima Nova" w:hAnsi="Proxima Nova"/>
        </w:rPr>
      </w:pPr>
      <w:r w:rsidRPr="00BB177D">
        <w:rPr>
          <w:rFonts w:ascii="Proxima Nova" w:hAnsi="Proxima Nova"/>
        </w:rPr>
        <w:t>Determine impact of elimination of YRBS (TR20)</w:t>
      </w:r>
    </w:p>
    <w:p w14:paraId="68989A09" w14:textId="77777777" w:rsidR="00B439E6" w:rsidRPr="00BB177D" w:rsidRDefault="00D2760F" w:rsidP="00CF27BF">
      <w:pPr>
        <w:numPr>
          <w:ilvl w:val="1"/>
          <w:numId w:val="11"/>
        </w:numPr>
        <w:spacing w:after="0"/>
        <w:rPr>
          <w:rFonts w:ascii="Proxima Nova" w:hAnsi="Proxima Nova"/>
        </w:rPr>
      </w:pPr>
      <w:r w:rsidRPr="00BB177D">
        <w:rPr>
          <w:rFonts w:ascii="Proxima Nova" w:hAnsi="Proxima Nova"/>
        </w:rPr>
        <w:t>Determine impact of law on “provider rights of refusal on religious grounds” (TR30)</w:t>
      </w:r>
    </w:p>
    <w:p w14:paraId="3F80A668" w14:textId="143AAE37" w:rsidR="000C0479" w:rsidRPr="00BB177D" w:rsidRDefault="00B439E6" w:rsidP="00CF27BF">
      <w:pPr>
        <w:numPr>
          <w:ilvl w:val="1"/>
          <w:numId w:val="11"/>
        </w:numPr>
        <w:spacing w:after="0"/>
        <w:rPr>
          <w:rFonts w:ascii="Proxima Nova" w:hAnsi="Proxima Nova"/>
        </w:rPr>
      </w:pPr>
      <w:r w:rsidRPr="00BB177D">
        <w:rPr>
          <w:rFonts w:ascii="Proxima Nova" w:hAnsi="Proxima Nova"/>
        </w:rPr>
        <w:t>Revisit recently enacted minor consent laws</w:t>
      </w:r>
      <w:r w:rsidR="00537242" w:rsidRPr="00BB177D">
        <w:rPr>
          <w:rFonts w:ascii="Proxima Nova" w:hAnsi="Proxima Nova"/>
        </w:rPr>
        <w:t xml:space="preserve">. </w:t>
      </w:r>
      <w:r w:rsidRPr="00BB177D">
        <w:rPr>
          <w:rFonts w:ascii="Proxima Nova" w:hAnsi="Proxima Nova"/>
        </w:rPr>
        <w:t xml:space="preserve">Track the impact the access of services to teens and willingness of providing services to minors. Track outcomes (e.g., STDs, ACEs). How </w:t>
      </w:r>
      <w:r w:rsidR="001C07CA" w:rsidRPr="00BB177D">
        <w:rPr>
          <w:rFonts w:ascii="Proxima Nova" w:hAnsi="Proxima Nova"/>
        </w:rPr>
        <w:t>many providers</w:t>
      </w:r>
      <w:r w:rsidRPr="00BB177D">
        <w:rPr>
          <w:rFonts w:ascii="Proxima Nova" w:hAnsi="Proxima Nova"/>
        </w:rPr>
        <w:t xml:space="preserve"> are no longer treating unemancipated youth? (TR19)</w:t>
      </w:r>
    </w:p>
    <w:p w14:paraId="688DC72A" w14:textId="5BF955EC" w:rsidR="00AD53E7" w:rsidRPr="00BB177D" w:rsidRDefault="00AD53E7" w:rsidP="00CF27BF">
      <w:pPr>
        <w:numPr>
          <w:ilvl w:val="1"/>
          <w:numId w:val="11"/>
        </w:numPr>
        <w:spacing w:after="0"/>
        <w:rPr>
          <w:rFonts w:ascii="Proxima Nova" w:hAnsi="Proxima Nova"/>
        </w:rPr>
      </w:pPr>
      <w:r w:rsidRPr="00BB177D">
        <w:rPr>
          <w:rFonts w:ascii="Proxima Nova" w:hAnsi="Proxima Nova"/>
        </w:rPr>
        <w:t xml:space="preserve">Explore the availability and use of CJIDS data to develop policies and programs </w:t>
      </w:r>
      <w:r w:rsidR="00685F76" w:rsidRPr="00BB177D">
        <w:rPr>
          <w:rFonts w:ascii="Proxima Nova" w:hAnsi="Proxima Nova"/>
        </w:rPr>
        <w:t>(CJ21-22)</w:t>
      </w:r>
    </w:p>
    <w:p w14:paraId="47862DCB" w14:textId="77777777" w:rsidR="0082007A" w:rsidRPr="00BB177D" w:rsidRDefault="0082007A" w:rsidP="008D039C">
      <w:pPr>
        <w:spacing w:after="0"/>
        <w:ind w:left="1440"/>
        <w:rPr>
          <w:rFonts w:ascii="Proxima Nova" w:hAnsi="Proxima Nova"/>
        </w:rPr>
      </w:pPr>
    </w:p>
    <w:p w14:paraId="70D0FC74" w14:textId="77777777" w:rsidR="001550EB" w:rsidRPr="00BB177D" w:rsidRDefault="001550EB" w:rsidP="008D039C">
      <w:pPr>
        <w:spacing w:after="0"/>
        <w:ind w:left="1440"/>
        <w:rPr>
          <w:rFonts w:ascii="Proxima Nova" w:hAnsi="Proxima Nova"/>
        </w:rPr>
      </w:pPr>
    </w:p>
    <w:p w14:paraId="04B77DEE" w14:textId="2D89B02C" w:rsidR="001B3A28" w:rsidRDefault="000C0479" w:rsidP="000C0479">
      <w:pPr>
        <w:numPr>
          <w:ilvl w:val="0"/>
          <w:numId w:val="11"/>
        </w:numPr>
        <w:spacing w:after="0"/>
        <w:rPr>
          <w:rFonts w:ascii="Proxima Nova" w:hAnsi="Proxima Nova"/>
        </w:rPr>
      </w:pPr>
      <w:r w:rsidRPr="00BB177D">
        <w:rPr>
          <w:rFonts w:ascii="Proxima Nova" w:hAnsi="Proxima Nova"/>
        </w:rPr>
        <w:t>D</w:t>
      </w:r>
      <w:r w:rsidR="001E1058">
        <w:rPr>
          <w:rFonts w:ascii="Proxima Nova" w:hAnsi="Proxima Nova"/>
        </w:rPr>
        <w:t>ata</w:t>
      </w:r>
      <w:r w:rsidR="001B3A28" w:rsidRPr="00BB177D">
        <w:rPr>
          <w:rFonts w:ascii="Proxima Nova" w:hAnsi="Proxima Nova"/>
        </w:rPr>
        <w:t xml:space="preserve"> – </w:t>
      </w:r>
      <w:r w:rsidR="001E1058">
        <w:rPr>
          <w:rFonts w:ascii="Proxima Nova" w:hAnsi="Proxima Nova"/>
        </w:rPr>
        <w:t>facilitate and coordination.</w:t>
      </w:r>
      <w:r w:rsidR="00466BFE" w:rsidRPr="00BB177D">
        <w:rPr>
          <w:rFonts w:ascii="Proxima Nova" w:hAnsi="Proxima Nova"/>
        </w:rPr>
        <w:t xml:space="preserve"> [</w:t>
      </w:r>
      <w:r w:rsidR="00466BFE" w:rsidRPr="00BB177D">
        <w:rPr>
          <w:rFonts w:ascii="Proxima Nova" w:hAnsi="Proxima Nova"/>
          <w:i/>
          <w:iCs/>
        </w:rPr>
        <w:t>former</w:t>
      </w:r>
      <w:r w:rsidR="003162CF" w:rsidRPr="00BB177D">
        <w:rPr>
          <w:rFonts w:ascii="Proxima Nova" w:hAnsi="Proxima Nova"/>
          <w:i/>
          <w:iCs/>
        </w:rPr>
        <w:t xml:space="preserve"> Infrastructure #3</w:t>
      </w:r>
      <w:r w:rsidR="00E2325F" w:rsidRPr="00BB177D">
        <w:rPr>
          <w:rFonts w:ascii="Proxima Nova" w:hAnsi="Proxima Nova"/>
          <w:i/>
          <w:iCs/>
        </w:rPr>
        <w:t xml:space="preserve"> and #6</w:t>
      </w:r>
      <w:r w:rsidR="003162CF" w:rsidRPr="00BB177D">
        <w:rPr>
          <w:rFonts w:ascii="Proxima Nova" w:hAnsi="Proxima Nova"/>
        </w:rPr>
        <w:t>]</w:t>
      </w:r>
    </w:p>
    <w:p w14:paraId="1A60B829" w14:textId="77777777" w:rsidR="007D1D08" w:rsidRPr="00BB177D" w:rsidRDefault="007D1D08" w:rsidP="007D1D08">
      <w:pPr>
        <w:spacing w:after="0"/>
        <w:ind w:left="720"/>
        <w:rPr>
          <w:rFonts w:ascii="Proxima Nova" w:hAnsi="Proxima Nova"/>
        </w:rPr>
      </w:pPr>
    </w:p>
    <w:p w14:paraId="344B0E7D" w14:textId="0B3F7A2C" w:rsidR="008E3963" w:rsidRPr="00BB177D" w:rsidRDefault="008E3963" w:rsidP="001B3A28">
      <w:pPr>
        <w:numPr>
          <w:ilvl w:val="1"/>
          <w:numId w:val="11"/>
        </w:numPr>
        <w:spacing w:after="0"/>
        <w:rPr>
          <w:rFonts w:ascii="Proxima Nova" w:hAnsi="Proxima Nova"/>
        </w:rPr>
      </w:pPr>
      <w:r w:rsidRPr="00BB177D">
        <w:rPr>
          <w:rFonts w:ascii="Proxima Nova" w:hAnsi="Proxima Nova"/>
        </w:rPr>
        <w:t>Identify and implement a governance structure an</w:t>
      </w:r>
      <w:r w:rsidR="001E1058">
        <w:rPr>
          <w:rFonts w:ascii="Proxima Nova" w:hAnsi="Proxima Nova"/>
        </w:rPr>
        <w:t>d</w:t>
      </w:r>
      <w:r w:rsidRPr="00BB177D">
        <w:rPr>
          <w:rFonts w:ascii="Proxima Nova" w:hAnsi="Proxima Nova"/>
        </w:rPr>
        <w:t xml:space="preserve"> methods for sharing critical data across public, private, and nonprofit entities to facilitate care coordination</w:t>
      </w:r>
      <w:r w:rsidR="000B3D4B" w:rsidRPr="00BB177D">
        <w:rPr>
          <w:rFonts w:ascii="Proxima Nova" w:hAnsi="Proxima Nova"/>
        </w:rPr>
        <w:t xml:space="preserve"> </w:t>
      </w:r>
    </w:p>
    <w:p w14:paraId="658EAC39" w14:textId="6A7659D9" w:rsidR="00FD79E8" w:rsidRPr="00BB177D" w:rsidRDefault="00C35F89" w:rsidP="001B3A28">
      <w:pPr>
        <w:numPr>
          <w:ilvl w:val="1"/>
          <w:numId w:val="11"/>
        </w:numPr>
        <w:spacing w:after="0"/>
        <w:rPr>
          <w:rFonts w:ascii="Proxima Nova" w:hAnsi="Proxima Nova"/>
        </w:rPr>
      </w:pPr>
      <w:r w:rsidRPr="00BB177D">
        <w:rPr>
          <w:rFonts w:ascii="Proxima Nova" w:hAnsi="Proxima Nova"/>
        </w:rPr>
        <w:t xml:space="preserve">Obtain a suitable data platform for all </w:t>
      </w:r>
      <w:r w:rsidR="004D7F2A" w:rsidRPr="00BB177D">
        <w:rPr>
          <w:rFonts w:ascii="Proxima Nova" w:hAnsi="Proxima Nova"/>
        </w:rPr>
        <w:t>parties</w:t>
      </w:r>
      <w:r w:rsidRPr="00BB177D">
        <w:rPr>
          <w:rFonts w:ascii="Proxima Nova" w:hAnsi="Proxima Nova"/>
        </w:rPr>
        <w:t xml:space="preserve"> to report activities: paramedics, crisis centers, law enforcement, hospitals, and care providers</w:t>
      </w:r>
      <w:r w:rsidR="007D1D08">
        <w:rPr>
          <w:rFonts w:ascii="Proxima Nova" w:hAnsi="Proxima Nova"/>
        </w:rPr>
        <w:t>.</w:t>
      </w:r>
      <w:r w:rsidR="00FD469F" w:rsidRPr="00BB177D">
        <w:rPr>
          <w:rFonts w:ascii="Proxima Nova" w:hAnsi="Proxima Nova"/>
        </w:rPr>
        <w:t xml:space="preserve"> (TR42)</w:t>
      </w:r>
    </w:p>
    <w:p w14:paraId="1192AA5B" w14:textId="0F819330" w:rsidR="004A12A4" w:rsidRPr="00BB177D" w:rsidRDefault="004A12A4" w:rsidP="001B3A28">
      <w:pPr>
        <w:numPr>
          <w:ilvl w:val="1"/>
          <w:numId w:val="11"/>
        </w:numPr>
        <w:spacing w:after="0"/>
        <w:rPr>
          <w:rFonts w:ascii="Proxima Nova" w:hAnsi="Proxima Nova"/>
        </w:rPr>
      </w:pPr>
      <w:r w:rsidRPr="00BB177D">
        <w:rPr>
          <w:rFonts w:ascii="Proxima Nova" w:hAnsi="Proxima Nova"/>
        </w:rPr>
        <w:t>Identify, develop, and implement a client connection system that will allow for secure</w:t>
      </w:r>
      <w:r w:rsidR="00466BFE" w:rsidRPr="00BB177D">
        <w:rPr>
          <w:rFonts w:ascii="Proxima Nova" w:hAnsi="Proxima Nova"/>
        </w:rPr>
        <w:t xml:space="preserve"> and safe communication between clients and providers at crisis centers, hospitals, community providers, peer support specialist and recovery coaches, and recovery centers. (CY54)</w:t>
      </w:r>
    </w:p>
    <w:p w14:paraId="7B969B09" w14:textId="77777777" w:rsidR="00D418A7" w:rsidRPr="00BB177D" w:rsidRDefault="00FD79E8" w:rsidP="001B3A28">
      <w:pPr>
        <w:numPr>
          <w:ilvl w:val="1"/>
          <w:numId w:val="11"/>
        </w:numPr>
        <w:spacing w:after="0"/>
        <w:rPr>
          <w:rFonts w:ascii="Proxima Nova" w:hAnsi="Proxima Nova"/>
        </w:rPr>
      </w:pPr>
      <w:r w:rsidRPr="00BB177D">
        <w:rPr>
          <w:rFonts w:ascii="Proxima Nova" w:hAnsi="Proxima Nova"/>
        </w:rPr>
        <w:t>Develop a short-and long-term funding strategy for Idaho to implement that reimburses for coordination and communication services for providers.</w:t>
      </w:r>
      <w:r w:rsidR="00212A8E" w:rsidRPr="00BB177D">
        <w:rPr>
          <w:rFonts w:ascii="Proxima Nova" w:hAnsi="Proxima Nova"/>
        </w:rPr>
        <w:t xml:space="preserve"> (CY55)</w:t>
      </w:r>
    </w:p>
    <w:p w14:paraId="58261872" w14:textId="77777777" w:rsidR="00D418A7" w:rsidRPr="00BB177D" w:rsidRDefault="00D418A7" w:rsidP="001B3A28">
      <w:pPr>
        <w:numPr>
          <w:ilvl w:val="1"/>
          <w:numId w:val="11"/>
        </w:numPr>
        <w:spacing w:after="0"/>
        <w:rPr>
          <w:rFonts w:ascii="Proxima Nova" w:hAnsi="Proxima Nova"/>
        </w:rPr>
      </w:pPr>
      <w:r w:rsidRPr="00BB177D">
        <w:rPr>
          <w:rFonts w:ascii="Proxima Nova" w:hAnsi="Proxima Nova"/>
        </w:rPr>
        <w:t>Establish a regional multi-system collaboration/resource sharing model (utilizing YES Interagency Governance Team membership as a guide). (CY56)</w:t>
      </w:r>
    </w:p>
    <w:p w14:paraId="323FFC49" w14:textId="6F5054EE" w:rsidR="0069476D" w:rsidRPr="00BB177D" w:rsidRDefault="0069476D" w:rsidP="001B3A28">
      <w:pPr>
        <w:numPr>
          <w:ilvl w:val="1"/>
          <w:numId w:val="11"/>
        </w:numPr>
        <w:spacing w:after="0"/>
        <w:rPr>
          <w:rFonts w:ascii="Proxima Nova" w:hAnsi="Proxima Nova"/>
        </w:rPr>
      </w:pPr>
      <w:r w:rsidRPr="00BB177D">
        <w:rPr>
          <w:rFonts w:ascii="Proxima Nova" w:hAnsi="Proxima Nova"/>
        </w:rPr>
        <w:t xml:space="preserve">Add new coordination position to current system. Suggested position title “Network Access Coordinator”. This position will be assigned to youth and families from the start of entering the mental health system for approximately 30-60 days. The intention is to walk </w:t>
      </w:r>
      <w:r w:rsidR="00D53903" w:rsidRPr="00BB177D">
        <w:rPr>
          <w:rFonts w:ascii="Proxima Nova" w:hAnsi="Proxima Nova"/>
        </w:rPr>
        <w:t>alongside</w:t>
      </w:r>
      <w:r w:rsidRPr="00BB177D">
        <w:rPr>
          <w:rFonts w:ascii="Proxima Nova" w:hAnsi="Proxima Nova"/>
        </w:rPr>
        <w:t xml:space="preserve"> families to educate them step by step on how to navigate the mental health system before providing a warm hand off to a community-based case manager. (CY57)</w:t>
      </w:r>
    </w:p>
    <w:p w14:paraId="374D225B" w14:textId="202EDC42" w:rsidR="00210CAD" w:rsidRPr="00BB177D" w:rsidRDefault="007E26C2" w:rsidP="007E26C2">
      <w:pPr>
        <w:numPr>
          <w:ilvl w:val="1"/>
          <w:numId w:val="11"/>
        </w:numPr>
        <w:spacing w:after="0"/>
        <w:rPr>
          <w:rFonts w:ascii="Proxima Nova" w:hAnsi="Proxima Nova"/>
        </w:rPr>
      </w:pPr>
      <w:r w:rsidRPr="00BB177D">
        <w:rPr>
          <w:rFonts w:ascii="Proxima Nova" w:hAnsi="Proxima Nova"/>
        </w:rPr>
        <w:t>More time spent in doing assessments than receiving treatment. New CANS assessment every six months (should be an update) focuses on traumatic impacts rather than PACEs. (TR21)</w:t>
      </w:r>
      <w:r w:rsidR="00D2760F" w:rsidRPr="00BB177D">
        <w:rPr>
          <w:rFonts w:ascii="Proxima Nova" w:hAnsi="Proxima Nova"/>
        </w:rPr>
        <w:br/>
      </w:r>
    </w:p>
    <w:p w14:paraId="78805B4F" w14:textId="4D6A050B" w:rsidR="001B0ACB" w:rsidRPr="00BB177D" w:rsidRDefault="007D1D08" w:rsidP="006470D9">
      <w:pPr>
        <w:numPr>
          <w:ilvl w:val="0"/>
          <w:numId w:val="11"/>
        </w:numPr>
        <w:rPr>
          <w:rFonts w:ascii="Proxima Nova" w:hAnsi="Proxima Nova"/>
        </w:rPr>
      </w:pPr>
      <w:r>
        <w:rPr>
          <w:rFonts w:ascii="Proxima Nova" w:hAnsi="Proxima Nova"/>
        </w:rPr>
        <w:t>Physical infrastructure</w:t>
      </w:r>
      <w:r w:rsidR="006470D9" w:rsidRPr="00BB177D">
        <w:rPr>
          <w:rFonts w:ascii="Proxima Nova" w:hAnsi="Proxima Nova"/>
        </w:rPr>
        <w:t xml:space="preserve"> – </w:t>
      </w:r>
    </w:p>
    <w:p w14:paraId="594872CE" w14:textId="62A0EC3A" w:rsidR="006470D9" w:rsidRPr="00BB177D" w:rsidRDefault="00DD6B2D" w:rsidP="00CF27BF">
      <w:pPr>
        <w:numPr>
          <w:ilvl w:val="1"/>
          <w:numId w:val="11"/>
        </w:numPr>
        <w:spacing w:after="0"/>
        <w:rPr>
          <w:rFonts w:ascii="Proxima Nova" w:hAnsi="Proxima Nova"/>
        </w:rPr>
      </w:pPr>
      <w:r w:rsidRPr="00BB177D">
        <w:rPr>
          <w:rFonts w:ascii="Proxima Nova" w:hAnsi="Proxima Nova"/>
        </w:rPr>
        <w:t>Develop medical/psychiatric unit for patients with significant co-morbid psychiatric and medical illness (CC02)</w:t>
      </w:r>
    </w:p>
    <w:p w14:paraId="3497F978" w14:textId="12C1EBFF" w:rsidR="00DD6B2D" w:rsidRPr="00BB177D" w:rsidRDefault="00ED52AF" w:rsidP="00CF27BF">
      <w:pPr>
        <w:numPr>
          <w:ilvl w:val="1"/>
          <w:numId w:val="11"/>
        </w:numPr>
        <w:spacing w:after="0"/>
        <w:rPr>
          <w:rFonts w:ascii="Proxima Nova" w:hAnsi="Proxima Nova"/>
        </w:rPr>
      </w:pPr>
      <w:r w:rsidRPr="00BB177D">
        <w:rPr>
          <w:rFonts w:ascii="Proxima Nova" w:hAnsi="Proxima Nova"/>
        </w:rPr>
        <w:t>Co-located Mental Health services in shelters</w:t>
      </w:r>
    </w:p>
    <w:p w14:paraId="44ADD37A" w14:textId="0A8FF917" w:rsidR="00ED52AF" w:rsidRPr="00BB177D" w:rsidRDefault="001345A2" w:rsidP="00CF27BF">
      <w:pPr>
        <w:numPr>
          <w:ilvl w:val="1"/>
          <w:numId w:val="11"/>
        </w:numPr>
        <w:spacing w:after="0"/>
        <w:rPr>
          <w:rFonts w:ascii="Proxima Nova" w:hAnsi="Proxima Nova"/>
        </w:rPr>
      </w:pPr>
      <w:r w:rsidRPr="00BB177D">
        <w:rPr>
          <w:rFonts w:ascii="Proxima Nova" w:hAnsi="Proxima Nova"/>
        </w:rPr>
        <w:t>Create regional centralized triage and referral centers (CC25)</w:t>
      </w:r>
    </w:p>
    <w:p w14:paraId="184110B8" w14:textId="39F83F1B" w:rsidR="0082271A" w:rsidRPr="00BB177D" w:rsidRDefault="0082271A" w:rsidP="00CF27BF">
      <w:pPr>
        <w:numPr>
          <w:ilvl w:val="1"/>
          <w:numId w:val="11"/>
        </w:numPr>
        <w:spacing w:after="0"/>
        <w:rPr>
          <w:rFonts w:ascii="Proxima Nova" w:hAnsi="Proxima Nova"/>
        </w:rPr>
      </w:pPr>
      <w:r w:rsidRPr="00BB177D">
        <w:rPr>
          <w:rFonts w:ascii="Proxima Nova" w:hAnsi="Proxima Nova"/>
        </w:rPr>
        <w:t>Increase infrastructure for telehealth, telepsychiatry, and teletherapy (CC19)</w:t>
      </w:r>
    </w:p>
    <w:p w14:paraId="15C079DB" w14:textId="1CC7CD26" w:rsidR="00137FC0" w:rsidRPr="00BB177D" w:rsidRDefault="00137FC0" w:rsidP="00CF27BF">
      <w:pPr>
        <w:numPr>
          <w:ilvl w:val="1"/>
          <w:numId w:val="11"/>
        </w:numPr>
        <w:spacing w:after="0"/>
        <w:rPr>
          <w:rFonts w:ascii="Proxima Nova" w:hAnsi="Proxima Nova"/>
        </w:rPr>
      </w:pPr>
      <w:r w:rsidRPr="00BB177D">
        <w:rPr>
          <w:rFonts w:ascii="Proxima Nova" w:hAnsi="Proxima Nova"/>
        </w:rPr>
        <w:lastRenderedPageBreak/>
        <w:t>Need inpatient SUD treatment in North Idaho</w:t>
      </w:r>
      <w:r w:rsidR="000E22D0" w:rsidRPr="00BB177D">
        <w:rPr>
          <w:rFonts w:ascii="Proxima Nova" w:hAnsi="Proxima Nova"/>
        </w:rPr>
        <w:t xml:space="preserve"> (TR25)</w:t>
      </w:r>
    </w:p>
    <w:p w14:paraId="50C3B395" w14:textId="35228BD1" w:rsidR="001B2C7F" w:rsidRPr="007D1D08" w:rsidRDefault="00C14749" w:rsidP="001408C9">
      <w:pPr>
        <w:numPr>
          <w:ilvl w:val="1"/>
          <w:numId w:val="11"/>
        </w:numPr>
        <w:spacing w:after="0"/>
        <w:rPr>
          <w:rFonts w:ascii="Proxima Nova" w:hAnsi="Proxima Nova"/>
        </w:rPr>
      </w:pPr>
      <w:r w:rsidRPr="007D1D08">
        <w:rPr>
          <w:rFonts w:ascii="Proxima Nova" w:hAnsi="Proxima Nova"/>
        </w:rPr>
        <w:t>Develop clarity on transportation responsibilities between hospitals and law enforcement, especially in rural areas (TR40)</w:t>
      </w:r>
    </w:p>
    <w:p w14:paraId="1271BF2D" w14:textId="7109A7C8" w:rsidR="001719C7" w:rsidRDefault="00DD093F" w:rsidP="004A0988">
      <w:pPr>
        <w:numPr>
          <w:ilvl w:val="0"/>
          <w:numId w:val="11"/>
        </w:numPr>
        <w:spacing w:after="0"/>
        <w:rPr>
          <w:rFonts w:ascii="Proxima Nova" w:hAnsi="Proxima Nova"/>
        </w:rPr>
      </w:pPr>
      <w:r w:rsidRPr="007D1D08">
        <w:rPr>
          <w:rFonts w:ascii="Proxima Nova" w:hAnsi="Proxima Nova"/>
        </w:rPr>
        <w:t>Sequential Intercept Model</w:t>
      </w:r>
      <w:r w:rsidRPr="00BB177D">
        <w:rPr>
          <w:rFonts w:ascii="Proxima Nova" w:hAnsi="Proxima Nova"/>
          <w:caps/>
        </w:rPr>
        <w:t xml:space="preserve"> (SIM) </w:t>
      </w:r>
      <w:r w:rsidRPr="007D1D08">
        <w:rPr>
          <w:rFonts w:ascii="Proxima Nova" w:hAnsi="Proxima Nova"/>
        </w:rPr>
        <w:t>Workgroups</w:t>
      </w:r>
      <w:r w:rsidR="007D1D08">
        <w:rPr>
          <w:rFonts w:ascii="Proxima Nova" w:hAnsi="Proxima Nova"/>
        </w:rPr>
        <w:t>.</w:t>
      </w:r>
      <w:r w:rsidRPr="00BB177D">
        <w:rPr>
          <w:rFonts w:ascii="Proxima Nova" w:hAnsi="Proxima Nova"/>
        </w:rPr>
        <w:t xml:space="preserve"> </w:t>
      </w:r>
      <w:r w:rsidR="00542319" w:rsidRPr="00BB177D">
        <w:rPr>
          <w:rFonts w:ascii="Proxima Nova" w:hAnsi="Proxima Nova"/>
        </w:rPr>
        <w:t>[</w:t>
      </w:r>
      <w:r w:rsidR="00542319" w:rsidRPr="00BB177D">
        <w:rPr>
          <w:rFonts w:ascii="Proxima Nova" w:hAnsi="Proxima Nova"/>
          <w:i/>
          <w:iCs/>
        </w:rPr>
        <w:t>former Promotion #</w:t>
      </w:r>
      <w:r w:rsidR="00CE03EB" w:rsidRPr="00BB177D">
        <w:rPr>
          <w:rFonts w:ascii="Proxima Nova" w:hAnsi="Proxima Nova"/>
          <w:i/>
          <w:iCs/>
        </w:rPr>
        <w:t>4</w:t>
      </w:r>
      <w:r w:rsidR="00CE03EB" w:rsidRPr="00BB177D">
        <w:rPr>
          <w:rFonts w:ascii="Proxima Nova" w:hAnsi="Proxima Nova"/>
        </w:rPr>
        <w:t>]</w:t>
      </w:r>
    </w:p>
    <w:p w14:paraId="53764C4F" w14:textId="77777777" w:rsidR="007D1D08" w:rsidRPr="00BB177D" w:rsidRDefault="007D1D08" w:rsidP="007D1D08">
      <w:pPr>
        <w:spacing w:after="0"/>
        <w:ind w:left="720"/>
        <w:rPr>
          <w:rFonts w:ascii="Proxima Nova" w:hAnsi="Proxima Nova"/>
        </w:rPr>
      </w:pPr>
    </w:p>
    <w:p w14:paraId="585F4A60" w14:textId="2AD22D53" w:rsidR="001719C7" w:rsidRPr="007D1D08" w:rsidRDefault="001719C7" w:rsidP="007D1D08">
      <w:pPr>
        <w:pStyle w:val="ListParagraph"/>
        <w:numPr>
          <w:ilvl w:val="0"/>
          <w:numId w:val="21"/>
        </w:numPr>
        <w:spacing w:after="0"/>
        <w:rPr>
          <w:rFonts w:ascii="Proxima Nova" w:hAnsi="Proxima Nova"/>
        </w:rPr>
      </w:pPr>
      <w:r w:rsidRPr="007D1D08">
        <w:rPr>
          <w:rFonts w:ascii="Proxima Nova" w:hAnsi="Proxima Nova"/>
        </w:rPr>
        <w:t>Plan and conduct SIM workshops in local communities for youth (CY31)</w:t>
      </w:r>
    </w:p>
    <w:p w14:paraId="5E17E3A3" w14:textId="7CE9344A" w:rsidR="001719C7" w:rsidRPr="007D1D08" w:rsidRDefault="001719C7" w:rsidP="007D1D08">
      <w:pPr>
        <w:pStyle w:val="ListParagraph"/>
        <w:numPr>
          <w:ilvl w:val="0"/>
          <w:numId w:val="21"/>
        </w:numPr>
        <w:spacing w:after="0"/>
        <w:rPr>
          <w:rFonts w:ascii="Proxima Nova" w:hAnsi="Proxima Nova"/>
        </w:rPr>
      </w:pPr>
      <w:r w:rsidRPr="007D1D08">
        <w:rPr>
          <w:rFonts w:ascii="Proxima Nova" w:hAnsi="Proxima Nova"/>
        </w:rPr>
        <w:t>Identify ongoing funding or personnel to conduct SIM workgroups (CY32)</w:t>
      </w:r>
    </w:p>
    <w:p w14:paraId="0E7686D0" w14:textId="0900D4C4" w:rsidR="001719C7" w:rsidRPr="007D1D08" w:rsidRDefault="00C4486A" w:rsidP="007D1D08">
      <w:pPr>
        <w:pStyle w:val="ListParagraph"/>
        <w:numPr>
          <w:ilvl w:val="0"/>
          <w:numId w:val="21"/>
        </w:numPr>
        <w:spacing w:after="0"/>
        <w:rPr>
          <w:rFonts w:ascii="Proxima Nova" w:hAnsi="Proxima Nova"/>
        </w:rPr>
      </w:pPr>
      <w:r w:rsidRPr="007D1D08">
        <w:rPr>
          <w:rFonts w:ascii="Proxima Nova" w:hAnsi="Proxima Nova"/>
        </w:rPr>
        <w:t>Develop local support and identify key local stakeholders to participate in the SIM workshops. Work with the Youth Assessment Centers to conduct CIM workshops for juvenile justice and crisis systems.</w:t>
      </w:r>
      <w:r w:rsidR="000F009B" w:rsidRPr="007D1D08">
        <w:rPr>
          <w:rFonts w:ascii="Proxima Nova" w:hAnsi="Proxima Nova"/>
        </w:rPr>
        <w:t xml:space="preserve"> (CY33)</w:t>
      </w:r>
    </w:p>
    <w:p w14:paraId="3140702B" w14:textId="4368ECF4" w:rsidR="009B00D5" w:rsidRPr="007D1D08" w:rsidRDefault="009B00D5" w:rsidP="007D1D08">
      <w:pPr>
        <w:pStyle w:val="ListParagraph"/>
        <w:numPr>
          <w:ilvl w:val="0"/>
          <w:numId w:val="21"/>
        </w:numPr>
        <w:spacing w:after="0"/>
        <w:rPr>
          <w:rFonts w:ascii="Proxima Nova" w:hAnsi="Proxima Nova"/>
        </w:rPr>
      </w:pPr>
      <w:r w:rsidRPr="007D1D08">
        <w:rPr>
          <w:rFonts w:ascii="Proxima Nova" w:hAnsi="Proxima Nova"/>
        </w:rPr>
        <w:t>Support the implementation of priorities developed by local stakeholder to improve the local behavioral health and criminal justice systems.</w:t>
      </w:r>
      <w:r w:rsidR="00063E91" w:rsidRPr="007D1D08">
        <w:rPr>
          <w:rFonts w:ascii="Proxima Nova" w:hAnsi="Proxima Nova"/>
        </w:rPr>
        <w:t xml:space="preserve"> (CY34)</w:t>
      </w:r>
    </w:p>
    <w:p w14:paraId="141A6DCE" w14:textId="16707475" w:rsidR="000F009B" w:rsidRPr="007D1D08" w:rsidRDefault="00063E91" w:rsidP="007D1D08">
      <w:pPr>
        <w:pStyle w:val="ListParagraph"/>
        <w:numPr>
          <w:ilvl w:val="0"/>
          <w:numId w:val="21"/>
        </w:numPr>
        <w:spacing w:after="0"/>
        <w:rPr>
          <w:rFonts w:ascii="Proxima Nova" w:hAnsi="Proxima Nova"/>
        </w:rPr>
      </w:pPr>
      <w:r w:rsidRPr="007D1D08">
        <w:rPr>
          <w:rFonts w:ascii="Proxima Nova" w:hAnsi="Proxima Nova"/>
        </w:rPr>
        <w:t>Explore having the regional behavioral health boards take ownership of the SIM and CIM processes. (CY</w:t>
      </w:r>
      <w:r w:rsidR="007F6A44" w:rsidRPr="007D1D08">
        <w:rPr>
          <w:rFonts w:ascii="Proxima Nova" w:hAnsi="Proxima Nova"/>
        </w:rPr>
        <w:t>35)</w:t>
      </w:r>
    </w:p>
    <w:p w14:paraId="57E37FC4" w14:textId="46C95C8E" w:rsidR="006B4813" w:rsidRPr="007D1D08" w:rsidRDefault="006B4813" w:rsidP="007D1D08">
      <w:pPr>
        <w:pStyle w:val="ListParagraph"/>
        <w:numPr>
          <w:ilvl w:val="0"/>
          <w:numId w:val="21"/>
        </w:numPr>
        <w:spacing w:after="0"/>
        <w:rPr>
          <w:rFonts w:ascii="Proxima Nova" w:hAnsi="Proxima Nova"/>
        </w:rPr>
      </w:pPr>
      <w:r w:rsidRPr="007D1D08">
        <w:rPr>
          <w:rFonts w:ascii="Proxima Nova" w:hAnsi="Proxima Nova"/>
        </w:rPr>
        <w:t>Support an ongoing system of Sequential Intercept Mapping (SIM) with follow-up, reporting, and scaling for every jurisdiction (CJ24-18)</w:t>
      </w:r>
      <w:r w:rsidR="00F24362" w:rsidRPr="007D1D08">
        <w:rPr>
          <w:rFonts w:ascii="Proxima Nova" w:hAnsi="Proxima Nova"/>
        </w:rPr>
        <w:t xml:space="preserve"> (CJ21-5)</w:t>
      </w:r>
    </w:p>
    <w:p w14:paraId="67943C18" w14:textId="77777777" w:rsidR="001B2C7F" w:rsidRPr="00BB177D" w:rsidRDefault="001B2C7F" w:rsidP="007D1D08">
      <w:pPr>
        <w:spacing w:after="0"/>
        <w:ind w:left="1123"/>
        <w:rPr>
          <w:rFonts w:ascii="Proxima Nova" w:hAnsi="Proxima Nova"/>
        </w:rPr>
      </w:pPr>
    </w:p>
    <w:p w14:paraId="15D01FA8" w14:textId="004F253A" w:rsidR="004A0988" w:rsidRPr="00BB177D" w:rsidRDefault="00B94E5D" w:rsidP="001B2C7F">
      <w:pPr>
        <w:numPr>
          <w:ilvl w:val="0"/>
          <w:numId w:val="11"/>
        </w:numPr>
        <w:rPr>
          <w:rFonts w:ascii="Proxima Nova" w:hAnsi="Proxima Nova"/>
        </w:rPr>
      </w:pPr>
      <w:r w:rsidRPr="007D1D08">
        <w:rPr>
          <w:rFonts w:ascii="Proxima Nova" w:hAnsi="Proxima Nova"/>
        </w:rPr>
        <w:t>Collaborate with the Idaho Behavioral Health Planning Council</w:t>
      </w:r>
      <w:r w:rsidRPr="00BB177D">
        <w:rPr>
          <w:rFonts w:ascii="Proxima Nova" w:hAnsi="Proxima Nova"/>
        </w:rPr>
        <w:t xml:space="preserve"> for the entire continuum of care</w:t>
      </w:r>
      <w:r w:rsidR="007D1D08">
        <w:rPr>
          <w:rFonts w:ascii="Proxima Nova" w:hAnsi="Proxima Nova"/>
        </w:rPr>
        <w:t>.</w:t>
      </w:r>
      <w:r w:rsidRPr="00BB177D">
        <w:rPr>
          <w:rFonts w:ascii="Proxima Nova" w:hAnsi="Proxima Nova"/>
        </w:rPr>
        <w:t xml:space="preserve"> (TR45)</w:t>
      </w:r>
    </w:p>
    <w:p w14:paraId="61884954" w14:textId="4471F415" w:rsidR="004A0988" w:rsidRPr="00BB177D" w:rsidRDefault="004A0988" w:rsidP="00CA21F2">
      <w:pPr>
        <w:rPr>
          <w:rFonts w:ascii="Proxima Nova" w:hAnsi="Proxima Nova"/>
        </w:rPr>
      </w:pPr>
      <w:r w:rsidRPr="00BB177D">
        <w:rPr>
          <w:rFonts w:ascii="Proxima Nova" w:hAnsi="Proxima Nova"/>
        </w:rPr>
        <w:tab/>
      </w:r>
    </w:p>
    <w:p w14:paraId="3BE70370" w14:textId="77777777" w:rsidR="00B018E2" w:rsidRPr="00BB177D" w:rsidRDefault="00B018E2" w:rsidP="00CA21F2">
      <w:pPr>
        <w:rPr>
          <w:rFonts w:ascii="Proxima Nova" w:hAnsi="Proxima Nova"/>
        </w:rPr>
      </w:pPr>
    </w:p>
    <w:sectPr w:rsidR="00B018E2" w:rsidRPr="00BB177D" w:rsidSect="006B2917">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29A97" w14:textId="77777777" w:rsidR="003A5EEF" w:rsidRDefault="003A5EEF" w:rsidP="00FD662F">
      <w:pPr>
        <w:spacing w:after="0" w:line="240" w:lineRule="auto"/>
      </w:pPr>
      <w:r>
        <w:separator/>
      </w:r>
    </w:p>
  </w:endnote>
  <w:endnote w:type="continuationSeparator" w:id="0">
    <w:p w14:paraId="23B1ADDE" w14:textId="77777777" w:rsidR="003A5EEF" w:rsidRDefault="003A5EEF" w:rsidP="00FD662F">
      <w:pPr>
        <w:spacing w:after="0" w:line="240" w:lineRule="auto"/>
      </w:pPr>
      <w:r>
        <w:continuationSeparator/>
      </w:r>
    </w:p>
  </w:endnote>
  <w:endnote w:type="continuationNotice" w:id="1">
    <w:p w14:paraId="15021C76" w14:textId="77777777" w:rsidR="003A5EEF" w:rsidRDefault="003A5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Tahoma"/>
    <w:panose1 w:val="00000000000000000000"/>
    <w:charset w:val="00"/>
    <w:family w:val="auto"/>
    <w:notTrueType/>
    <w:pitch w:val="variable"/>
    <w:sig w:usb0="20000287" w:usb1="00000001"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8894305"/>
      <w:docPartObj>
        <w:docPartGallery w:val="Page Numbers (Bottom of Page)"/>
        <w:docPartUnique/>
      </w:docPartObj>
    </w:sdtPr>
    <w:sdtEndPr>
      <w:rPr>
        <w:noProof/>
      </w:rPr>
    </w:sdtEndPr>
    <w:sdtContent>
      <w:p w14:paraId="3522FE65" w14:textId="66BF14FD" w:rsidR="00FD662F" w:rsidRDefault="00FD66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F6F907" w14:textId="77777777" w:rsidR="00FD662F" w:rsidRDefault="00FD6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9EDA32" w14:textId="77777777" w:rsidR="003A5EEF" w:rsidRDefault="003A5EEF" w:rsidP="00FD662F">
      <w:pPr>
        <w:spacing w:after="0" w:line="240" w:lineRule="auto"/>
      </w:pPr>
      <w:r>
        <w:separator/>
      </w:r>
    </w:p>
  </w:footnote>
  <w:footnote w:type="continuationSeparator" w:id="0">
    <w:p w14:paraId="419CE308" w14:textId="77777777" w:rsidR="003A5EEF" w:rsidRDefault="003A5EEF" w:rsidP="00FD662F">
      <w:pPr>
        <w:spacing w:after="0" w:line="240" w:lineRule="auto"/>
      </w:pPr>
      <w:r>
        <w:continuationSeparator/>
      </w:r>
    </w:p>
  </w:footnote>
  <w:footnote w:type="continuationNotice" w:id="1">
    <w:p w14:paraId="3A0D6558" w14:textId="77777777" w:rsidR="003A5EEF" w:rsidRDefault="003A5E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ECC63" w14:textId="2C2EAC77" w:rsidR="00C4486A" w:rsidRDefault="00C4486A" w:rsidP="00C4486A">
    <w:pPr>
      <w:pStyle w:val="Header"/>
    </w:pPr>
    <w:r>
      <w:tab/>
    </w:r>
    <w:r>
      <w:tab/>
    </w:r>
  </w:p>
  <w:p w14:paraId="5D877748" w14:textId="77777777" w:rsidR="00C4486A" w:rsidRDefault="00C448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1A2F"/>
    <w:multiLevelType w:val="hybridMultilevel"/>
    <w:tmpl w:val="4E9AC94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C52406"/>
    <w:multiLevelType w:val="hybridMultilevel"/>
    <w:tmpl w:val="E6F60EC8"/>
    <w:lvl w:ilvl="0" w:tplc="1F5A14DE">
      <w:numFmt w:val="bullet"/>
      <w:lvlText w:val="-"/>
      <w:lvlJc w:val="left"/>
      <w:pPr>
        <w:ind w:left="720" w:hanging="360"/>
      </w:pPr>
      <w:rPr>
        <w:rFonts w:ascii="Aptos" w:eastAsiaTheme="minorHAnsi" w:hAnsi="Aptos" w:cstheme="minorBidi"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228CB"/>
    <w:multiLevelType w:val="hybridMultilevel"/>
    <w:tmpl w:val="B4A49FA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95534"/>
    <w:multiLevelType w:val="hybridMultilevel"/>
    <w:tmpl w:val="01A69206"/>
    <w:lvl w:ilvl="0" w:tplc="25F8FB6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73CA1"/>
    <w:multiLevelType w:val="hybridMultilevel"/>
    <w:tmpl w:val="570834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2B68FE"/>
    <w:multiLevelType w:val="hybridMultilevel"/>
    <w:tmpl w:val="6CD46C4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32B5075D"/>
    <w:multiLevelType w:val="hybridMultilevel"/>
    <w:tmpl w:val="FC5880C6"/>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D2D33EA"/>
    <w:multiLevelType w:val="multilevel"/>
    <w:tmpl w:val="5C14C9EE"/>
    <w:styleLink w:val="CurrentList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ascii="Proxima Nova" w:eastAsiaTheme="minorHAnsi" w:hAnsi="Proxima Nova" w:cstheme="minorBidi"/>
      </w:rPr>
    </w:lvl>
    <w:lvl w:ilvl="2">
      <w:start w:val="1"/>
      <w:numFmt w:val="lowerRoman"/>
      <w:lvlText w:val="%3."/>
      <w:lvlJc w:val="left"/>
      <w:pPr>
        <w:ind w:left="1080" w:hanging="360"/>
      </w:pPr>
      <w:rPr>
        <w:rFonts w:ascii="Proxima Nova" w:eastAsiaTheme="minorHAnsi" w:hAnsi="Proxima Nova" w:cstheme="minorBid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DC500DE"/>
    <w:multiLevelType w:val="multilevel"/>
    <w:tmpl w:val="5C14C9EE"/>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ascii="Proxima Nova" w:eastAsiaTheme="minorHAnsi" w:hAnsi="Proxima Nova" w:cstheme="minorBidi"/>
      </w:rPr>
    </w:lvl>
    <w:lvl w:ilvl="2">
      <w:start w:val="1"/>
      <w:numFmt w:val="lowerRoman"/>
      <w:lvlText w:val="%3."/>
      <w:lvlJc w:val="left"/>
      <w:pPr>
        <w:ind w:left="1080" w:hanging="360"/>
      </w:pPr>
      <w:rPr>
        <w:rFonts w:ascii="Proxima Nova" w:eastAsiaTheme="minorHAnsi" w:hAnsi="Proxima Nova" w:cstheme="minorBidi"/>
      </w:rPr>
    </w:lvl>
    <w:lvl w:ilvl="3">
      <w:start w:val="1"/>
      <w:numFmt w:val="decimal"/>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F346741"/>
    <w:multiLevelType w:val="hybridMultilevel"/>
    <w:tmpl w:val="B95C8738"/>
    <w:lvl w:ilvl="0" w:tplc="FFFFFFFF">
      <w:numFmt w:val="bullet"/>
      <w:lvlText w:val="-"/>
      <w:lvlJc w:val="left"/>
      <w:pPr>
        <w:ind w:left="408" w:hanging="360"/>
      </w:pPr>
      <w:rPr>
        <w:rFonts w:ascii="Aptos" w:eastAsiaTheme="minorHAnsi" w:hAnsi="Aptos" w:cstheme="minorBidi" w:hint="default"/>
      </w:rPr>
    </w:lvl>
    <w:lvl w:ilvl="1" w:tplc="04090011">
      <w:start w:val="1"/>
      <w:numFmt w:val="decimal"/>
      <w:lvlText w:val="%2)"/>
      <w:lvlJc w:val="left"/>
      <w:pPr>
        <w:ind w:left="720" w:hanging="360"/>
      </w:pPr>
    </w:lvl>
    <w:lvl w:ilvl="2" w:tplc="FFFFFFFF">
      <w:start w:val="1"/>
      <w:numFmt w:val="bullet"/>
      <w:lvlText w:val=""/>
      <w:lvlJc w:val="left"/>
      <w:pPr>
        <w:ind w:left="1848" w:hanging="360"/>
      </w:pPr>
      <w:rPr>
        <w:rFonts w:ascii="Wingdings" w:hAnsi="Wingdings" w:hint="default"/>
      </w:rPr>
    </w:lvl>
    <w:lvl w:ilvl="3" w:tplc="FFFFFFFF" w:tentative="1">
      <w:start w:val="1"/>
      <w:numFmt w:val="bullet"/>
      <w:lvlText w:val=""/>
      <w:lvlJc w:val="left"/>
      <w:pPr>
        <w:ind w:left="2568" w:hanging="360"/>
      </w:pPr>
      <w:rPr>
        <w:rFonts w:ascii="Symbol" w:hAnsi="Symbol" w:hint="default"/>
      </w:rPr>
    </w:lvl>
    <w:lvl w:ilvl="4" w:tplc="FFFFFFFF" w:tentative="1">
      <w:start w:val="1"/>
      <w:numFmt w:val="bullet"/>
      <w:lvlText w:val="o"/>
      <w:lvlJc w:val="left"/>
      <w:pPr>
        <w:ind w:left="3288" w:hanging="360"/>
      </w:pPr>
      <w:rPr>
        <w:rFonts w:ascii="Courier New" w:hAnsi="Courier New" w:cs="Courier New" w:hint="default"/>
      </w:rPr>
    </w:lvl>
    <w:lvl w:ilvl="5" w:tplc="FFFFFFFF" w:tentative="1">
      <w:start w:val="1"/>
      <w:numFmt w:val="bullet"/>
      <w:lvlText w:val=""/>
      <w:lvlJc w:val="left"/>
      <w:pPr>
        <w:ind w:left="4008" w:hanging="360"/>
      </w:pPr>
      <w:rPr>
        <w:rFonts w:ascii="Wingdings" w:hAnsi="Wingdings" w:hint="default"/>
      </w:rPr>
    </w:lvl>
    <w:lvl w:ilvl="6" w:tplc="FFFFFFFF" w:tentative="1">
      <w:start w:val="1"/>
      <w:numFmt w:val="bullet"/>
      <w:lvlText w:val=""/>
      <w:lvlJc w:val="left"/>
      <w:pPr>
        <w:ind w:left="4728" w:hanging="360"/>
      </w:pPr>
      <w:rPr>
        <w:rFonts w:ascii="Symbol" w:hAnsi="Symbol" w:hint="default"/>
      </w:rPr>
    </w:lvl>
    <w:lvl w:ilvl="7" w:tplc="FFFFFFFF" w:tentative="1">
      <w:start w:val="1"/>
      <w:numFmt w:val="bullet"/>
      <w:lvlText w:val="o"/>
      <w:lvlJc w:val="left"/>
      <w:pPr>
        <w:ind w:left="5448" w:hanging="360"/>
      </w:pPr>
      <w:rPr>
        <w:rFonts w:ascii="Courier New" w:hAnsi="Courier New" w:cs="Courier New" w:hint="default"/>
      </w:rPr>
    </w:lvl>
    <w:lvl w:ilvl="8" w:tplc="FFFFFFFF" w:tentative="1">
      <w:start w:val="1"/>
      <w:numFmt w:val="bullet"/>
      <w:lvlText w:val=""/>
      <w:lvlJc w:val="left"/>
      <w:pPr>
        <w:ind w:left="6168" w:hanging="360"/>
      </w:pPr>
      <w:rPr>
        <w:rFonts w:ascii="Wingdings" w:hAnsi="Wingdings" w:hint="default"/>
      </w:rPr>
    </w:lvl>
  </w:abstractNum>
  <w:abstractNum w:abstractNumId="10" w15:restartNumberingAfterBreak="0">
    <w:nsid w:val="4EA90086"/>
    <w:multiLevelType w:val="hybridMultilevel"/>
    <w:tmpl w:val="256E57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AF3F41"/>
    <w:multiLevelType w:val="hybridMultilevel"/>
    <w:tmpl w:val="584CD7E4"/>
    <w:lvl w:ilvl="0" w:tplc="941EDAA4">
      <w:numFmt w:val="bullet"/>
      <w:lvlText w:val="-"/>
      <w:lvlJc w:val="left"/>
      <w:pPr>
        <w:ind w:left="720" w:hanging="360"/>
      </w:pPr>
      <w:rPr>
        <w:rFonts w:ascii="Aptos" w:eastAsiaTheme="minorHAnsi" w:hAnsi="Aptos"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0E0B5C"/>
    <w:multiLevelType w:val="multilevel"/>
    <w:tmpl w:val="BDC006D2"/>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ascii="Proxima Nova" w:eastAsiaTheme="minorHAnsi" w:hAnsi="Proxima Nova" w:cstheme="minorBidi"/>
      </w:rPr>
    </w:lvl>
    <w:lvl w:ilvl="2">
      <w:start w:val="1"/>
      <w:numFmt w:val="lowerRoman"/>
      <w:lvlText w:val="%3."/>
      <w:lvlJc w:val="left"/>
      <w:pPr>
        <w:ind w:left="1080" w:hanging="360"/>
      </w:pPr>
      <w:rPr>
        <w:rFonts w:ascii="Proxima Nova" w:eastAsiaTheme="minorHAnsi" w:hAnsi="Proxima Nova" w:cstheme="minorBidi"/>
      </w:rPr>
    </w:lvl>
    <w:lvl w:ilvl="3">
      <w:start w:val="1"/>
      <w:numFmt w:val="decimal"/>
      <w:lvlText w:val="(%4)"/>
      <w:lvlJc w:val="left"/>
      <w:pPr>
        <w:ind w:left="144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552B8A"/>
    <w:multiLevelType w:val="hybridMultilevel"/>
    <w:tmpl w:val="EDAC852A"/>
    <w:lvl w:ilvl="0" w:tplc="04090019">
      <w:start w:val="1"/>
      <w:numFmt w:val="lowerLetter"/>
      <w:lvlText w:val="%1."/>
      <w:lvlJc w:val="left"/>
      <w:pPr>
        <w:ind w:left="1483" w:hanging="360"/>
      </w:p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4" w15:restartNumberingAfterBreak="0">
    <w:nsid w:val="57DE3716"/>
    <w:multiLevelType w:val="hybridMultilevel"/>
    <w:tmpl w:val="BD10AA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E11021"/>
    <w:multiLevelType w:val="hybridMultilevel"/>
    <w:tmpl w:val="330CCB76"/>
    <w:lvl w:ilvl="0" w:tplc="4D705A3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81848"/>
    <w:multiLevelType w:val="hybridMultilevel"/>
    <w:tmpl w:val="7256B1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49A22DC"/>
    <w:multiLevelType w:val="hybridMultilevel"/>
    <w:tmpl w:val="CE96EE50"/>
    <w:lvl w:ilvl="0" w:tplc="F682609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867A8"/>
    <w:multiLevelType w:val="hybridMultilevel"/>
    <w:tmpl w:val="D6643D04"/>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794134"/>
    <w:multiLevelType w:val="hybridMultilevel"/>
    <w:tmpl w:val="5B7AE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1614F6"/>
    <w:multiLevelType w:val="hybridMultilevel"/>
    <w:tmpl w:val="02D4E2D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2137296">
    <w:abstractNumId w:val="8"/>
  </w:num>
  <w:num w:numId="2" w16cid:durableId="264728120">
    <w:abstractNumId w:val="15"/>
  </w:num>
  <w:num w:numId="3" w16cid:durableId="1077172293">
    <w:abstractNumId w:val="3"/>
  </w:num>
  <w:num w:numId="4" w16cid:durableId="309017138">
    <w:abstractNumId w:val="11"/>
  </w:num>
  <w:num w:numId="5" w16cid:durableId="267660504">
    <w:abstractNumId w:val="1"/>
  </w:num>
  <w:num w:numId="6" w16cid:durableId="1823422177">
    <w:abstractNumId w:val="2"/>
  </w:num>
  <w:num w:numId="7" w16cid:durableId="384909937">
    <w:abstractNumId w:val="0"/>
  </w:num>
  <w:num w:numId="8" w16cid:durableId="1772968770">
    <w:abstractNumId w:val="17"/>
  </w:num>
  <w:num w:numId="9" w16cid:durableId="926886250">
    <w:abstractNumId w:val="20"/>
  </w:num>
  <w:num w:numId="10" w16cid:durableId="830372053">
    <w:abstractNumId w:val="10"/>
  </w:num>
  <w:num w:numId="11" w16cid:durableId="1428119833">
    <w:abstractNumId w:val="14"/>
  </w:num>
  <w:num w:numId="12" w16cid:durableId="2024941002">
    <w:abstractNumId w:val="18"/>
  </w:num>
  <w:num w:numId="13" w16cid:durableId="1429693048">
    <w:abstractNumId w:val="19"/>
  </w:num>
  <w:num w:numId="14" w16cid:durableId="133374806">
    <w:abstractNumId w:val="16"/>
  </w:num>
  <w:num w:numId="15" w16cid:durableId="531771365">
    <w:abstractNumId w:val="4"/>
  </w:num>
  <w:num w:numId="16" w16cid:durableId="893852266">
    <w:abstractNumId w:val="6"/>
  </w:num>
  <w:num w:numId="17" w16cid:durableId="1746994414">
    <w:abstractNumId w:val="9"/>
  </w:num>
  <w:num w:numId="18" w16cid:durableId="1670675644">
    <w:abstractNumId w:val="7"/>
  </w:num>
  <w:num w:numId="19" w16cid:durableId="1902597004">
    <w:abstractNumId w:val="12"/>
  </w:num>
  <w:num w:numId="20" w16cid:durableId="1008369623">
    <w:abstractNumId w:val="5"/>
  </w:num>
  <w:num w:numId="21" w16cid:durableId="16262786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A07"/>
    <w:rsid w:val="0000273A"/>
    <w:rsid w:val="000125D9"/>
    <w:rsid w:val="0001559F"/>
    <w:rsid w:val="00026A2F"/>
    <w:rsid w:val="00031291"/>
    <w:rsid w:val="00036D51"/>
    <w:rsid w:val="00047018"/>
    <w:rsid w:val="00056480"/>
    <w:rsid w:val="00063E91"/>
    <w:rsid w:val="0006789D"/>
    <w:rsid w:val="00075C45"/>
    <w:rsid w:val="000767F0"/>
    <w:rsid w:val="00077A14"/>
    <w:rsid w:val="00090543"/>
    <w:rsid w:val="000A4F35"/>
    <w:rsid w:val="000B0566"/>
    <w:rsid w:val="000B3D4B"/>
    <w:rsid w:val="000B71DE"/>
    <w:rsid w:val="000C0479"/>
    <w:rsid w:val="000C4D21"/>
    <w:rsid w:val="000D02EC"/>
    <w:rsid w:val="000E215D"/>
    <w:rsid w:val="000E22D0"/>
    <w:rsid w:val="000E3965"/>
    <w:rsid w:val="000F009B"/>
    <w:rsid w:val="000F4712"/>
    <w:rsid w:val="000F6AEA"/>
    <w:rsid w:val="001056EF"/>
    <w:rsid w:val="00105BD3"/>
    <w:rsid w:val="00110915"/>
    <w:rsid w:val="001148A2"/>
    <w:rsid w:val="00130F23"/>
    <w:rsid w:val="00132ABA"/>
    <w:rsid w:val="001345A2"/>
    <w:rsid w:val="00136B5E"/>
    <w:rsid w:val="00137FC0"/>
    <w:rsid w:val="00144900"/>
    <w:rsid w:val="001474A0"/>
    <w:rsid w:val="00147C06"/>
    <w:rsid w:val="00154428"/>
    <w:rsid w:val="001550EB"/>
    <w:rsid w:val="0016224D"/>
    <w:rsid w:val="001719C7"/>
    <w:rsid w:val="00173DF8"/>
    <w:rsid w:val="0018229E"/>
    <w:rsid w:val="00186534"/>
    <w:rsid w:val="00193D2F"/>
    <w:rsid w:val="001A31D0"/>
    <w:rsid w:val="001B0ACB"/>
    <w:rsid w:val="001B2C7F"/>
    <w:rsid w:val="001B3A28"/>
    <w:rsid w:val="001B6810"/>
    <w:rsid w:val="001B7390"/>
    <w:rsid w:val="001C07CA"/>
    <w:rsid w:val="001D6420"/>
    <w:rsid w:val="001E1058"/>
    <w:rsid w:val="001E363B"/>
    <w:rsid w:val="001E49A1"/>
    <w:rsid w:val="002040B5"/>
    <w:rsid w:val="00210CAD"/>
    <w:rsid w:val="00212A8E"/>
    <w:rsid w:val="00213382"/>
    <w:rsid w:val="00213635"/>
    <w:rsid w:val="00214C7E"/>
    <w:rsid w:val="00215F32"/>
    <w:rsid w:val="002162EC"/>
    <w:rsid w:val="00220B38"/>
    <w:rsid w:val="002210CB"/>
    <w:rsid w:val="00226DD2"/>
    <w:rsid w:val="00230304"/>
    <w:rsid w:val="0023272D"/>
    <w:rsid w:val="00232E80"/>
    <w:rsid w:val="00243D00"/>
    <w:rsid w:val="00255A81"/>
    <w:rsid w:val="0025611B"/>
    <w:rsid w:val="00273552"/>
    <w:rsid w:val="002871C6"/>
    <w:rsid w:val="00287716"/>
    <w:rsid w:val="00287F97"/>
    <w:rsid w:val="002960A6"/>
    <w:rsid w:val="00296C16"/>
    <w:rsid w:val="002A37B9"/>
    <w:rsid w:val="002A560C"/>
    <w:rsid w:val="002A7765"/>
    <w:rsid w:val="002B002D"/>
    <w:rsid w:val="002B0AD3"/>
    <w:rsid w:val="002B0E8F"/>
    <w:rsid w:val="002B6F01"/>
    <w:rsid w:val="002B6F1E"/>
    <w:rsid w:val="002B7D58"/>
    <w:rsid w:val="002C00F0"/>
    <w:rsid w:val="002C36FD"/>
    <w:rsid w:val="002C3862"/>
    <w:rsid w:val="002C497B"/>
    <w:rsid w:val="002C719D"/>
    <w:rsid w:val="002D78D3"/>
    <w:rsid w:val="002D7F4C"/>
    <w:rsid w:val="002E5E11"/>
    <w:rsid w:val="002F07DE"/>
    <w:rsid w:val="002F1238"/>
    <w:rsid w:val="002F1C7F"/>
    <w:rsid w:val="002F7FBD"/>
    <w:rsid w:val="00304B74"/>
    <w:rsid w:val="00305EEC"/>
    <w:rsid w:val="003071D8"/>
    <w:rsid w:val="00313C4B"/>
    <w:rsid w:val="003162CF"/>
    <w:rsid w:val="00321D59"/>
    <w:rsid w:val="003262DC"/>
    <w:rsid w:val="0033135F"/>
    <w:rsid w:val="00332F66"/>
    <w:rsid w:val="00334913"/>
    <w:rsid w:val="00337B1D"/>
    <w:rsid w:val="0034005D"/>
    <w:rsid w:val="00344834"/>
    <w:rsid w:val="00345356"/>
    <w:rsid w:val="00347D12"/>
    <w:rsid w:val="003568F5"/>
    <w:rsid w:val="00356F4A"/>
    <w:rsid w:val="003621AB"/>
    <w:rsid w:val="0036352B"/>
    <w:rsid w:val="00382BFC"/>
    <w:rsid w:val="00384234"/>
    <w:rsid w:val="00384C79"/>
    <w:rsid w:val="0038510B"/>
    <w:rsid w:val="003866B4"/>
    <w:rsid w:val="0039030F"/>
    <w:rsid w:val="00393B50"/>
    <w:rsid w:val="003A131F"/>
    <w:rsid w:val="003A47CD"/>
    <w:rsid w:val="003A5EEF"/>
    <w:rsid w:val="003A7074"/>
    <w:rsid w:val="003C4274"/>
    <w:rsid w:val="003C50A6"/>
    <w:rsid w:val="003C68D6"/>
    <w:rsid w:val="003D0C51"/>
    <w:rsid w:val="003D0DB0"/>
    <w:rsid w:val="003D7757"/>
    <w:rsid w:val="003E1341"/>
    <w:rsid w:val="003E3FB3"/>
    <w:rsid w:val="003F0F61"/>
    <w:rsid w:val="003F3DBF"/>
    <w:rsid w:val="003F43B3"/>
    <w:rsid w:val="003F6547"/>
    <w:rsid w:val="00401B13"/>
    <w:rsid w:val="004077C0"/>
    <w:rsid w:val="004116A5"/>
    <w:rsid w:val="00412435"/>
    <w:rsid w:val="004126BD"/>
    <w:rsid w:val="004143A9"/>
    <w:rsid w:val="004179D2"/>
    <w:rsid w:val="004210DA"/>
    <w:rsid w:val="004210F1"/>
    <w:rsid w:val="0042366A"/>
    <w:rsid w:val="004301D0"/>
    <w:rsid w:val="0044362B"/>
    <w:rsid w:val="00452DA2"/>
    <w:rsid w:val="00453915"/>
    <w:rsid w:val="00455CC9"/>
    <w:rsid w:val="00461BEE"/>
    <w:rsid w:val="0046365C"/>
    <w:rsid w:val="00466BFE"/>
    <w:rsid w:val="00467AAE"/>
    <w:rsid w:val="0047048C"/>
    <w:rsid w:val="0047224A"/>
    <w:rsid w:val="0047461C"/>
    <w:rsid w:val="00482E8F"/>
    <w:rsid w:val="0048664D"/>
    <w:rsid w:val="004A01F4"/>
    <w:rsid w:val="004A0988"/>
    <w:rsid w:val="004A12A4"/>
    <w:rsid w:val="004A2233"/>
    <w:rsid w:val="004A5669"/>
    <w:rsid w:val="004B39D7"/>
    <w:rsid w:val="004B57A5"/>
    <w:rsid w:val="004B5BC3"/>
    <w:rsid w:val="004C4F6A"/>
    <w:rsid w:val="004D7F2A"/>
    <w:rsid w:val="004E1FD6"/>
    <w:rsid w:val="004E33B7"/>
    <w:rsid w:val="004E53C2"/>
    <w:rsid w:val="004E647E"/>
    <w:rsid w:val="004F00DE"/>
    <w:rsid w:val="004F61A5"/>
    <w:rsid w:val="005018F6"/>
    <w:rsid w:val="00506204"/>
    <w:rsid w:val="005066C5"/>
    <w:rsid w:val="005105DB"/>
    <w:rsid w:val="00514ADF"/>
    <w:rsid w:val="005165FF"/>
    <w:rsid w:val="005208F6"/>
    <w:rsid w:val="00521D06"/>
    <w:rsid w:val="0052269A"/>
    <w:rsid w:val="00523EE1"/>
    <w:rsid w:val="00531FAA"/>
    <w:rsid w:val="00533CB2"/>
    <w:rsid w:val="00537242"/>
    <w:rsid w:val="00542319"/>
    <w:rsid w:val="0054369F"/>
    <w:rsid w:val="00544D78"/>
    <w:rsid w:val="00551256"/>
    <w:rsid w:val="00555067"/>
    <w:rsid w:val="00555BCE"/>
    <w:rsid w:val="00566013"/>
    <w:rsid w:val="00567141"/>
    <w:rsid w:val="005709B7"/>
    <w:rsid w:val="00576B06"/>
    <w:rsid w:val="00581881"/>
    <w:rsid w:val="0059434F"/>
    <w:rsid w:val="0059597C"/>
    <w:rsid w:val="005A589A"/>
    <w:rsid w:val="005B3DB2"/>
    <w:rsid w:val="005E3320"/>
    <w:rsid w:val="005E4D34"/>
    <w:rsid w:val="005E534B"/>
    <w:rsid w:val="005F1CF3"/>
    <w:rsid w:val="005F58AF"/>
    <w:rsid w:val="005F6523"/>
    <w:rsid w:val="00610611"/>
    <w:rsid w:val="00613BC1"/>
    <w:rsid w:val="00616A07"/>
    <w:rsid w:val="00627C29"/>
    <w:rsid w:val="00634ADD"/>
    <w:rsid w:val="00634D83"/>
    <w:rsid w:val="00640C7B"/>
    <w:rsid w:val="0064176F"/>
    <w:rsid w:val="006470D9"/>
    <w:rsid w:val="0067281E"/>
    <w:rsid w:val="00674AA0"/>
    <w:rsid w:val="00676DAE"/>
    <w:rsid w:val="00681707"/>
    <w:rsid w:val="00682C2E"/>
    <w:rsid w:val="00682E8E"/>
    <w:rsid w:val="006840A4"/>
    <w:rsid w:val="006847D5"/>
    <w:rsid w:val="00685F76"/>
    <w:rsid w:val="00690338"/>
    <w:rsid w:val="006938BA"/>
    <w:rsid w:val="0069476D"/>
    <w:rsid w:val="00694A10"/>
    <w:rsid w:val="0069524B"/>
    <w:rsid w:val="006A0BF5"/>
    <w:rsid w:val="006A43EE"/>
    <w:rsid w:val="006A7F62"/>
    <w:rsid w:val="006B2917"/>
    <w:rsid w:val="006B4813"/>
    <w:rsid w:val="006C46C0"/>
    <w:rsid w:val="006D23B1"/>
    <w:rsid w:val="006D325D"/>
    <w:rsid w:val="006D3725"/>
    <w:rsid w:val="006D42CD"/>
    <w:rsid w:val="006E1CE4"/>
    <w:rsid w:val="006E1DE8"/>
    <w:rsid w:val="006E220E"/>
    <w:rsid w:val="006E330F"/>
    <w:rsid w:val="006E3F8D"/>
    <w:rsid w:val="006E4ADE"/>
    <w:rsid w:val="006E685B"/>
    <w:rsid w:val="006F0FDF"/>
    <w:rsid w:val="006F28BB"/>
    <w:rsid w:val="00703794"/>
    <w:rsid w:val="00703A52"/>
    <w:rsid w:val="00704E59"/>
    <w:rsid w:val="00705631"/>
    <w:rsid w:val="00707AE5"/>
    <w:rsid w:val="00712F93"/>
    <w:rsid w:val="00731A46"/>
    <w:rsid w:val="0073528D"/>
    <w:rsid w:val="007375DF"/>
    <w:rsid w:val="00743E70"/>
    <w:rsid w:val="00754EA3"/>
    <w:rsid w:val="00762001"/>
    <w:rsid w:val="00763116"/>
    <w:rsid w:val="00765D86"/>
    <w:rsid w:val="00766DB6"/>
    <w:rsid w:val="00770A63"/>
    <w:rsid w:val="00782CD3"/>
    <w:rsid w:val="00786C64"/>
    <w:rsid w:val="007916CD"/>
    <w:rsid w:val="007B161B"/>
    <w:rsid w:val="007B74F7"/>
    <w:rsid w:val="007C3D6F"/>
    <w:rsid w:val="007C7D87"/>
    <w:rsid w:val="007D02C0"/>
    <w:rsid w:val="007D1D08"/>
    <w:rsid w:val="007E26C2"/>
    <w:rsid w:val="007E4C4B"/>
    <w:rsid w:val="007F085D"/>
    <w:rsid w:val="007F0BD4"/>
    <w:rsid w:val="007F1711"/>
    <w:rsid w:val="007F6A44"/>
    <w:rsid w:val="0080221A"/>
    <w:rsid w:val="00803ECF"/>
    <w:rsid w:val="00812517"/>
    <w:rsid w:val="00812AB1"/>
    <w:rsid w:val="0082007A"/>
    <w:rsid w:val="0082271A"/>
    <w:rsid w:val="00827DE7"/>
    <w:rsid w:val="00830A3A"/>
    <w:rsid w:val="00831101"/>
    <w:rsid w:val="00833F2B"/>
    <w:rsid w:val="008342DB"/>
    <w:rsid w:val="00835A49"/>
    <w:rsid w:val="00836DFA"/>
    <w:rsid w:val="008373B5"/>
    <w:rsid w:val="00840ACA"/>
    <w:rsid w:val="00841AFD"/>
    <w:rsid w:val="00842D22"/>
    <w:rsid w:val="008478EC"/>
    <w:rsid w:val="00850F2E"/>
    <w:rsid w:val="0085418F"/>
    <w:rsid w:val="008554E1"/>
    <w:rsid w:val="00855941"/>
    <w:rsid w:val="00861335"/>
    <w:rsid w:val="00877C83"/>
    <w:rsid w:val="008800B1"/>
    <w:rsid w:val="008807EA"/>
    <w:rsid w:val="0089079C"/>
    <w:rsid w:val="008915E0"/>
    <w:rsid w:val="0089299C"/>
    <w:rsid w:val="008969A3"/>
    <w:rsid w:val="008A30BC"/>
    <w:rsid w:val="008B5372"/>
    <w:rsid w:val="008C2323"/>
    <w:rsid w:val="008D039C"/>
    <w:rsid w:val="008D1AE1"/>
    <w:rsid w:val="008D4B66"/>
    <w:rsid w:val="008D7D9D"/>
    <w:rsid w:val="008E3963"/>
    <w:rsid w:val="008F78D4"/>
    <w:rsid w:val="009012DD"/>
    <w:rsid w:val="00911691"/>
    <w:rsid w:val="00911DAD"/>
    <w:rsid w:val="00912DBF"/>
    <w:rsid w:val="00915DCE"/>
    <w:rsid w:val="009160DC"/>
    <w:rsid w:val="00917347"/>
    <w:rsid w:val="00920B25"/>
    <w:rsid w:val="009226FA"/>
    <w:rsid w:val="00930977"/>
    <w:rsid w:val="009320DC"/>
    <w:rsid w:val="009350C2"/>
    <w:rsid w:val="009448E9"/>
    <w:rsid w:val="009513D0"/>
    <w:rsid w:val="00952CFD"/>
    <w:rsid w:val="00960153"/>
    <w:rsid w:val="0096243F"/>
    <w:rsid w:val="00965CAD"/>
    <w:rsid w:val="00976656"/>
    <w:rsid w:val="009845CD"/>
    <w:rsid w:val="009846C1"/>
    <w:rsid w:val="00994EEE"/>
    <w:rsid w:val="009A6AC1"/>
    <w:rsid w:val="009B00D5"/>
    <w:rsid w:val="009B08A1"/>
    <w:rsid w:val="009B29CD"/>
    <w:rsid w:val="009B57FC"/>
    <w:rsid w:val="009C2B0F"/>
    <w:rsid w:val="009C3171"/>
    <w:rsid w:val="009D29A8"/>
    <w:rsid w:val="009D748B"/>
    <w:rsid w:val="009E0AF1"/>
    <w:rsid w:val="009E522A"/>
    <w:rsid w:val="009F26D8"/>
    <w:rsid w:val="009F4699"/>
    <w:rsid w:val="009F7645"/>
    <w:rsid w:val="00A07647"/>
    <w:rsid w:val="00A1339C"/>
    <w:rsid w:val="00A15AB8"/>
    <w:rsid w:val="00A23997"/>
    <w:rsid w:val="00A24704"/>
    <w:rsid w:val="00A2524C"/>
    <w:rsid w:val="00A31933"/>
    <w:rsid w:val="00A44FD8"/>
    <w:rsid w:val="00A465E1"/>
    <w:rsid w:val="00A51BB8"/>
    <w:rsid w:val="00A549AD"/>
    <w:rsid w:val="00A55C85"/>
    <w:rsid w:val="00A659B3"/>
    <w:rsid w:val="00A72E0B"/>
    <w:rsid w:val="00A74E0F"/>
    <w:rsid w:val="00A87DFD"/>
    <w:rsid w:val="00A9383C"/>
    <w:rsid w:val="00AA2290"/>
    <w:rsid w:val="00AA4407"/>
    <w:rsid w:val="00AA45A3"/>
    <w:rsid w:val="00AA7DC6"/>
    <w:rsid w:val="00AB01A2"/>
    <w:rsid w:val="00AB073A"/>
    <w:rsid w:val="00AB28F2"/>
    <w:rsid w:val="00AB6143"/>
    <w:rsid w:val="00AB6D22"/>
    <w:rsid w:val="00AC7653"/>
    <w:rsid w:val="00AD53E7"/>
    <w:rsid w:val="00AE7395"/>
    <w:rsid w:val="00AF2E06"/>
    <w:rsid w:val="00B018E2"/>
    <w:rsid w:val="00B06C76"/>
    <w:rsid w:val="00B24497"/>
    <w:rsid w:val="00B27286"/>
    <w:rsid w:val="00B37D5A"/>
    <w:rsid w:val="00B439E6"/>
    <w:rsid w:val="00B4462B"/>
    <w:rsid w:val="00B57513"/>
    <w:rsid w:val="00B6008D"/>
    <w:rsid w:val="00B61FA7"/>
    <w:rsid w:val="00B64136"/>
    <w:rsid w:val="00B74329"/>
    <w:rsid w:val="00B749DC"/>
    <w:rsid w:val="00B75AD5"/>
    <w:rsid w:val="00B75D90"/>
    <w:rsid w:val="00B81B1D"/>
    <w:rsid w:val="00B858A3"/>
    <w:rsid w:val="00B860E9"/>
    <w:rsid w:val="00B86B06"/>
    <w:rsid w:val="00B93EE1"/>
    <w:rsid w:val="00B94E5D"/>
    <w:rsid w:val="00B956DE"/>
    <w:rsid w:val="00BA09DC"/>
    <w:rsid w:val="00BA37E4"/>
    <w:rsid w:val="00BB09D4"/>
    <w:rsid w:val="00BB177D"/>
    <w:rsid w:val="00BB2223"/>
    <w:rsid w:val="00BC263A"/>
    <w:rsid w:val="00BC4751"/>
    <w:rsid w:val="00BC517F"/>
    <w:rsid w:val="00BD0935"/>
    <w:rsid w:val="00BD3363"/>
    <w:rsid w:val="00BD51BE"/>
    <w:rsid w:val="00BE03BF"/>
    <w:rsid w:val="00BE144D"/>
    <w:rsid w:val="00BE289D"/>
    <w:rsid w:val="00BE38AF"/>
    <w:rsid w:val="00BE4E4B"/>
    <w:rsid w:val="00BE631C"/>
    <w:rsid w:val="00BE71D1"/>
    <w:rsid w:val="00BE75FC"/>
    <w:rsid w:val="00BE7E9A"/>
    <w:rsid w:val="00BF4A36"/>
    <w:rsid w:val="00C01250"/>
    <w:rsid w:val="00C03F89"/>
    <w:rsid w:val="00C04201"/>
    <w:rsid w:val="00C04DD3"/>
    <w:rsid w:val="00C06E59"/>
    <w:rsid w:val="00C1103F"/>
    <w:rsid w:val="00C14749"/>
    <w:rsid w:val="00C20BE9"/>
    <w:rsid w:val="00C26327"/>
    <w:rsid w:val="00C273FB"/>
    <w:rsid w:val="00C35F89"/>
    <w:rsid w:val="00C43ED0"/>
    <w:rsid w:val="00C4486A"/>
    <w:rsid w:val="00C4751E"/>
    <w:rsid w:val="00C517D8"/>
    <w:rsid w:val="00C57400"/>
    <w:rsid w:val="00C61647"/>
    <w:rsid w:val="00C652FC"/>
    <w:rsid w:val="00C6633F"/>
    <w:rsid w:val="00C70B2A"/>
    <w:rsid w:val="00C779AC"/>
    <w:rsid w:val="00C83B7B"/>
    <w:rsid w:val="00C84D95"/>
    <w:rsid w:val="00C9162C"/>
    <w:rsid w:val="00C92A19"/>
    <w:rsid w:val="00C952C3"/>
    <w:rsid w:val="00CA21F2"/>
    <w:rsid w:val="00CA2A94"/>
    <w:rsid w:val="00CA4825"/>
    <w:rsid w:val="00CA5E0E"/>
    <w:rsid w:val="00CB020F"/>
    <w:rsid w:val="00CB0CAC"/>
    <w:rsid w:val="00CB3994"/>
    <w:rsid w:val="00CB7680"/>
    <w:rsid w:val="00CC3A37"/>
    <w:rsid w:val="00CC7A2B"/>
    <w:rsid w:val="00CD1DDF"/>
    <w:rsid w:val="00CD6A46"/>
    <w:rsid w:val="00CD6E1E"/>
    <w:rsid w:val="00CE03EB"/>
    <w:rsid w:val="00CE204B"/>
    <w:rsid w:val="00CF09F7"/>
    <w:rsid w:val="00CF27BF"/>
    <w:rsid w:val="00CF3CD9"/>
    <w:rsid w:val="00D04778"/>
    <w:rsid w:val="00D052C5"/>
    <w:rsid w:val="00D06283"/>
    <w:rsid w:val="00D11AB8"/>
    <w:rsid w:val="00D13416"/>
    <w:rsid w:val="00D16B42"/>
    <w:rsid w:val="00D17FB0"/>
    <w:rsid w:val="00D22AF4"/>
    <w:rsid w:val="00D2760F"/>
    <w:rsid w:val="00D418A7"/>
    <w:rsid w:val="00D44DB0"/>
    <w:rsid w:val="00D52640"/>
    <w:rsid w:val="00D53903"/>
    <w:rsid w:val="00D61A18"/>
    <w:rsid w:val="00D75111"/>
    <w:rsid w:val="00D815BA"/>
    <w:rsid w:val="00D846CB"/>
    <w:rsid w:val="00D858EA"/>
    <w:rsid w:val="00D859F7"/>
    <w:rsid w:val="00D87F05"/>
    <w:rsid w:val="00D94DBF"/>
    <w:rsid w:val="00DA03D0"/>
    <w:rsid w:val="00DA7CEC"/>
    <w:rsid w:val="00DB1F64"/>
    <w:rsid w:val="00DB4A16"/>
    <w:rsid w:val="00DB54BD"/>
    <w:rsid w:val="00DB75D0"/>
    <w:rsid w:val="00DC2E37"/>
    <w:rsid w:val="00DD093F"/>
    <w:rsid w:val="00DD61D0"/>
    <w:rsid w:val="00DD6B2D"/>
    <w:rsid w:val="00DE7D55"/>
    <w:rsid w:val="00DF50A7"/>
    <w:rsid w:val="00E04774"/>
    <w:rsid w:val="00E06A52"/>
    <w:rsid w:val="00E074E9"/>
    <w:rsid w:val="00E13299"/>
    <w:rsid w:val="00E173CA"/>
    <w:rsid w:val="00E2325F"/>
    <w:rsid w:val="00E24322"/>
    <w:rsid w:val="00E26DFB"/>
    <w:rsid w:val="00E315A4"/>
    <w:rsid w:val="00E34508"/>
    <w:rsid w:val="00E37356"/>
    <w:rsid w:val="00E410D3"/>
    <w:rsid w:val="00E44EC5"/>
    <w:rsid w:val="00E5309A"/>
    <w:rsid w:val="00E53A9B"/>
    <w:rsid w:val="00E638BC"/>
    <w:rsid w:val="00E760B9"/>
    <w:rsid w:val="00E918A9"/>
    <w:rsid w:val="00E92042"/>
    <w:rsid w:val="00EA1FDA"/>
    <w:rsid w:val="00EB2167"/>
    <w:rsid w:val="00EC3A21"/>
    <w:rsid w:val="00ED01EB"/>
    <w:rsid w:val="00ED17F8"/>
    <w:rsid w:val="00ED52AF"/>
    <w:rsid w:val="00ED636B"/>
    <w:rsid w:val="00EE2CCC"/>
    <w:rsid w:val="00EE7FCA"/>
    <w:rsid w:val="00EF0E40"/>
    <w:rsid w:val="00EF4654"/>
    <w:rsid w:val="00EF69AE"/>
    <w:rsid w:val="00F03690"/>
    <w:rsid w:val="00F0692C"/>
    <w:rsid w:val="00F06BA8"/>
    <w:rsid w:val="00F104F2"/>
    <w:rsid w:val="00F143DD"/>
    <w:rsid w:val="00F170B2"/>
    <w:rsid w:val="00F24362"/>
    <w:rsid w:val="00F27E7E"/>
    <w:rsid w:val="00F32424"/>
    <w:rsid w:val="00F36026"/>
    <w:rsid w:val="00F456C8"/>
    <w:rsid w:val="00F522A0"/>
    <w:rsid w:val="00F551E3"/>
    <w:rsid w:val="00F60113"/>
    <w:rsid w:val="00F64545"/>
    <w:rsid w:val="00F7260D"/>
    <w:rsid w:val="00F7417C"/>
    <w:rsid w:val="00F74680"/>
    <w:rsid w:val="00F768A7"/>
    <w:rsid w:val="00F8552D"/>
    <w:rsid w:val="00F95218"/>
    <w:rsid w:val="00F957B7"/>
    <w:rsid w:val="00F962BA"/>
    <w:rsid w:val="00FA36EA"/>
    <w:rsid w:val="00FB2FC3"/>
    <w:rsid w:val="00FB4F78"/>
    <w:rsid w:val="00FC1905"/>
    <w:rsid w:val="00FC249B"/>
    <w:rsid w:val="00FD01F4"/>
    <w:rsid w:val="00FD350A"/>
    <w:rsid w:val="00FD469F"/>
    <w:rsid w:val="00FD662F"/>
    <w:rsid w:val="00FD79E8"/>
    <w:rsid w:val="00FE0550"/>
    <w:rsid w:val="00FE5FC8"/>
    <w:rsid w:val="00FF0DA0"/>
    <w:rsid w:val="00FF1A7A"/>
    <w:rsid w:val="00FF451A"/>
    <w:rsid w:val="00FF4A7B"/>
    <w:rsid w:val="00FF5173"/>
    <w:rsid w:val="00FF77E3"/>
    <w:rsid w:val="00FF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63559"/>
  <w15:chartTrackingRefBased/>
  <w15:docId w15:val="{1D549121-C019-472A-AF63-5D4ADE3D0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4BD"/>
  </w:style>
  <w:style w:type="paragraph" w:styleId="Heading1">
    <w:name w:val="heading 1"/>
    <w:basedOn w:val="Normal"/>
    <w:next w:val="Normal"/>
    <w:link w:val="Heading1Char"/>
    <w:uiPriority w:val="9"/>
    <w:qFormat/>
    <w:rsid w:val="00616A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6A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6A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6A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6A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6A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6A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6A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6A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A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6A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6A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6A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6A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6A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6A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6A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6A07"/>
    <w:rPr>
      <w:rFonts w:eastAsiaTheme="majorEastAsia" w:cstheme="majorBidi"/>
      <w:color w:val="272727" w:themeColor="text1" w:themeTint="D8"/>
    </w:rPr>
  </w:style>
  <w:style w:type="paragraph" w:styleId="Title">
    <w:name w:val="Title"/>
    <w:basedOn w:val="Normal"/>
    <w:next w:val="Normal"/>
    <w:link w:val="TitleChar"/>
    <w:uiPriority w:val="10"/>
    <w:qFormat/>
    <w:rsid w:val="00616A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6A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6A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6A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6A07"/>
    <w:pPr>
      <w:spacing w:before="160"/>
      <w:jc w:val="center"/>
    </w:pPr>
    <w:rPr>
      <w:i/>
      <w:iCs/>
      <w:color w:val="404040" w:themeColor="text1" w:themeTint="BF"/>
    </w:rPr>
  </w:style>
  <w:style w:type="character" w:customStyle="1" w:styleId="QuoteChar">
    <w:name w:val="Quote Char"/>
    <w:basedOn w:val="DefaultParagraphFont"/>
    <w:link w:val="Quote"/>
    <w:uiPriority w:val="29"/>
    <w:rsid w:val="00616A07"/>
    <w:rPr>
      <w:i/>
      <w:iCs/>
      <w:color w:val="404040" w:themeColor="text1" w:themeTint="BF"/>
    </w:rPr>
  </w:style>
  <w:style w:type="paragraph" w:styleId="ListParagraph">
    <w:name w:val="List Paragraph"/>
    <w:basedOn w:val="Normal"/>
    <w:uiPriority w:val="34"/>
    <w:qFormat/>
    <w:rsid w:val="00616A07"/>
    <w:pPr>
      <w:ind w:left="720"/>
      <w:contextualSpacing/>
    </w:pPr>
  </w:style>
  <w:style w:type="character" w:styleId="IntenseEmphasis">
    <w:name w:val="Intense Emphasis"/>
    <w:basedOn w:val="DefaultParagraphFont"/>
    <w:uiPriority w:val="21"/>
    <w:qFormat/>
    <w:rsid w:val="00616A07"/>
    <w:rPr>
      <w:i/>
      <w:iCs/>
      <w:color w:val="0F4761" w:themeColor="accent1" w:themeShade="BF"/>
    </w:rPr>
  </w:style>
  <w:style w:type="paragraph" w:styleId="IntenseQuote">
    <w:name w:val="Intense Quote"/>
    <w:basedOn w:val="Normal"/>
    <w:next w:val="Normal"/>
    <w:link w:val="IntenseQuoteChar"/>
    <w:uiPriority w:val="30"/>
    <w:qFormat/>
    <w:rsid w:val="00616A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6A07"/>
    <w:rPr>
      <w:i/>
      <w:iCs/>
      <w:color w:val="0F4761" w:themeColor="accent1" w:themeShade="BF"/>
    </w:rPr>
  </w:style>
  <w:style w:type="character" w:styleId="IntenseReference">
    <w:name w:val="Intense Reference"/>
    <w:basedOn w:val="DefaultParagraphFont"/>
    <w:uiPriority w:val="32"/>
    <w:qFormat/>
    <w:rsid w:val="00616A07"/>
    <w:rPr>
      <w:b/>
      <w:bCs/>
      <w:smallCaps/>
      <w:color w:val="0F4761" w:themeColor="accent1" w:themeShade="BF"/>
      <w:spacing w:val="5"/>
    </w:rPr>
  </w:style>
  <w:style w:type="character" w:styleId="Hyperlink">
    <w:name w:val="Hyperlink"/>
    <w:basedOn w:val="DefaultParagraphFont"/>
    <w:uiPriority w:val="99"/>
    <w:unhideWhenUsed/>
    <w:rsid w:val="00BD0935"/>
    <w:rPr>
      <w:color w:val="467886" w:themeColor="hyperlink"/>
      <w:u w:val="single"/>
    </w:rPr>
  </w:style>
  <w:style w:type="character" w:styleId="UnresolvedMention">
    <w:name w:val="Unresolved Mention"/>
    <w:basedOn w:val="DefaultParagraphFont"/>
    <w:uiPriority w:val="99"/>
    <w:semiHidden/>
    <w:unhideWhenUsed/>
    <w:rsid w:val="00BD0935"/>
    <w:rPr>
      <w:color w:val="605E5C"/>
      <w:shd w:val="clear" w:color="auto" w:fill="E1DFDD"/>
    </w:rPr>
  </w:style>
  <w:style w:type="paragraph" w:styleId="Header">
    <w:name w:val="header"/>
    <w:basedOn w:val="Normal"/>
    <w:link w:val="HeaderChar"/>
    <w:uiPriority w:val="99"/>
    <w:unhideWhenUsed/>
    <w:rsid w:val="00FD6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2F"/>
  </w:style>
  <w:style w:type="paragraph" w:styleId="Footer">
    <w:name w:val="footer"/>
    <w:basedOn w:val="Normal"/>
    <w:link w:val="FooterChar"/>
    <w:uiPriority w:val="99"/>
    <w:unhideWhenUsed/>
    <w:rsid w:val="00FD6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2F"/>
  </w:style>
  <w:style w:type="numbering" w:customStyle="1" w:styleId="CurrentList1">
    <w:name w:val="Current List1"/>
    <w:uiPriority w:val="99"/>
    <w:rsid w:val="001E1058"/>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084232">
      <w:bodyDiv w:val="1"/>
      <w:marLeft w:val="0"/>
      <w:marRight w:val="0"/>
      <w:marTop w:val="0"/>
      <w:marBottom w:val="0"/>
      <w:divBdr>
        <w:top w:val="none" w:sz="0" w:space="0" w:color="auto"/>
        <w:left w:val="none" w:sz="0" w:space="0" w:color="auto"/>
        <w:bottom w:val="none" w:sz="0" w:space="0" w:color="auto"/>
        <w:right w:val="none" w:sz="0" w:space="0" w:color="auto"/>
      </w:divBdr>
    </w:div>
    <w:div w:id="326592275">
      <w:bodyDiv w:val="1"/>
      <w:marLeft w:val="0"/>
      <w:marRight w:val="0"/>
      <w:marTop w:val="0"/>
      <w:marBottom w:val="0"/>
      <w:divBdr>
        <w:top w:val="none" w:sz="0" w:space="0" w:color="auto"/>
        <w:left w:val="none" w:sz="0" w:space="0" w:color="auto"/>
        <w:bottom w:val="none" w:sz="0" w:space="0" w:color="auto"/>
        <w:right w:val="none" w:sz="0" w:space="0" w:color="auto"/>
      </w:divBdr>
    </w:div>
    <w:div w:id="357970514">
      <w:bodyDiv w:val="1"/>
      <w:marLeft w:val="0"/>
      <w:marRight w:val="0"/>
      <w:marTop w:val="0"/>
      <w:marBottom w:val="0"/>
      <w:divBdr>
        <w:top w:val="none" w:sz="0" w:space="0" w:color="auto"/>
        <w:left w:val="none" w:sz="0" w:space="0" w:color="auto"/>
        <w:bottom w:val="none" w:sz="0" w:space="0" w:color="auto"/>
        <w:right w:val="none" w:sz="0" w:space="0" w:color="auto"/>
      </w:divBdr>
    </w:div>
    <w:div w:id="1153369817">
      <w:bodyDiv w:val="1"/>
      <w:marLeft w:val="0"/>
      <w:marRight w:val="0"/>
      <w:marTop w:val="0"/>
      <w:marBottom w:val="0"/>
      <w:divBdr>
        <w:top w:val="none" w:sz="0" w:space="0" w:color="auto"/>
        <w:left w:val="none" w:sz="0" w:space="0" w:color="auto"/>
        <w:bottom w:val="none" w:sz="0" w:space="0" w:color="auto"/>
        <w:right w:val="none" w:sz="0" w:space="0" w:color="auto"/>
      </w:divBdr>
    </w:div>
    <w:div w:id="1594776591">
      <w:bodyDiv w:val="1"/>
      <w:marLeft w:val="0"/>
      <w:marRight w:val="0"/>
      <w:marTop w:val="0"/>
      <w:marBottom w:val="0"/>
      <w:divBdr>
        <w:top w:val="none" w:sz="0" w:space="0" w:color="auto"/>
        <w:left w:val="none" w:sz="0" w:space="0" w:color="auto"/>
        <w:bottom w:val="none" w:sz="0" w:space="0" w:color="auto"/>
        <w:right w:val="none" w:sz="0" w:space="0" w:color="auto"/>
      </w:divBdr>
    </w:div>
    <w:div w:id="1626035758">
      <w:bodyDiv w:val="1"/>
      <w:marLeft w:val="0"/>
      <w:marRight w:val="0"/>
      <w:marTop w:val="0"/>
      <w:marBottom w:val="0"/>
      <w:divBdr>
        <w:top w:val="none" w:sz="0" w:space="0" w:color="auto"/>
        <w:left w:val="none" w:sz="0" w:space="0" w:color="auto"/>
        <w:bottom w:val="none" w:sz="0" w:space="0" w:color="auto"/>
        <w:right w:val="none" w:sz="0" w:space="0" w:color="auto"/>
      </w:divBdr>
    </w:div>
    <w:div w:id="1700011250">
      <w:bodyDiv w:val="1"/>
      <w:marLeft w:val="0"/>
      <w:marRight w:val="0"/>
      <w:marTop w:val="0"/>
      <w:marBottom w:val="0"/>
      <w:divBdr>
        <w:top w:val="none" w:sz="0" w:space="0" w:color="auto"/>
        <w:left w:val="none" w:sz="0" w:space="0" w:color="auto"/>
        <w:bottom w:val="none" w:sz="0" w:space="0" w:color="auto"/>
        <w:right w:val="none" w:sz="0" w:space="0" w:color="auto"/>
      </w:divBdr>
    </w:div>
    <w:div w:id="1793012744">
      <w:bodyDiv w:val="1"/>
      <w:marLeft w:val="0"/>
      <w:marRight w:val="0"/>
      <w:marTop w:val="0"/>
      <w:marBottom w:val="0"/>
      <w:divBdr>
        <w:top w:val="none" w:sz="0" w:space="0" w:color="auto"/>
        <w:left w:val="none" w:sz="0" w:space="0" w:color="auto"/>
        <w:bottom w:val="none" w:sz="0" w:space="0" w:color="auto"/>
        <w:right w:val="none" w:sz="0" w:space="0" w:color="auto"/>
      </w:divBdr>
    </w:div>
    <w:div w:id="1931960865">
      <w:bodyDiv w:val="1"/>
      <w:marLeft w:val="0"/>
      <w:marRight w:val="0"/>
      <w:marTop w:val="0"/>
      <w:marBottom w:val="0"/>
      <w:divBdr>
        <w:top w:val="none" w:sz="0" w:space="0" w:color="auto"/>
        <w:left w:val="none" w:sz="0" w:space="0" w:color="auto"/>
        <w:bottom w:val="none" w:sz="0" w:space="0" w:color="auto"/>
        <w:right w:val="none" w:sz="0" w:space="0" w:color="auto"/>
      </w:divBdr>
    </w:div>
    <w:div w:id="207411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449df8c-a5d7-44b4-bd04-b491324140cc" xsi:nil="true"/>
    <UpdatedTime xmlns="ca9869e0-8d6f-4352-9127-7497bf0c29b7" xsi:nil="true"/>
    <lcf76f155ced4ddcb4097134ff3c332f xmlns="ca9869e0-8d6f-4352-9127-7497bf0c29b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4CC3AA-AC4F-47EC-912F-7A5B50873EA1}">
  <ds:schemaRefs>
    <ds:schemaRef ds:uri="http://schemas.microsoft.com/sharepoint/v3/contenttype/forms"/>
  </ds:schemaRefs>
</ds:datastoreItem>
</file>

<file path=customXml/itemProps2.xml><?xml version="1.0" encoding="utf-8"?>
<ds:datastoreItem xmlns:ds="http://schemas.openxmlformats.org/officeDocument/2006/customXml" ds:itemID="{D2F623B2-4758-4AA3-B35D-7283A85768B4}">
  <ds:schemaRefs>
    <ds:schemaRef ds:uri="http://schemas.microsoft.com/office/2006/metadata/properties"/>
    <ds:schemaRef ds:uri="http://schemas.microsoft.com/office/infopath/2007/PartnerControls"/>
    <ds:schemaRef ds:uri="9449df8c-a5d7-44b4-bd04-b491324140cc"/>
    <ds:schemaRef ds:uri="ca9869e0-8d6f-4352-9127-7497bf0c29b7"/>
  </ds:schemaRefs>
</ds:datastoreItem>
</file>

<file path=customXml/itemProps3.xml><?xml version="1.0" encoding="utf-8"?>
<ds:datastoreItem xmlns:ds="http://schemas.openxmlformats.org/officeDocument/2006/customXml" ds:itemID="{94EBC693-372F-4C33-82CE-F08090C0A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15</Pages>
  <Words>3216</Words>
  <Characters>25156</Characters>
  <Application>Microsoft Office Word</Application>
  <DocSecurity>0</DocSecurity>
  <Lines>1397</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Foster</dc:creator>
  <cp:keywords/>
  <dc:description/>
  <cp:lastModifiedBy>Cheryl Foster</cp:lastModifiedBy>
  <cp:revision>37</cp:revision>
  <dcterms:created xsi:type="dcterms:W3CDTF">2024-08-08T18:17:00Z</dcterms:created>
  <dcterms:modified xsi:type="dcterms:W3CDTF">2024-08-08T21:56:00Z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0x01010005A5F2896D703042B0C60CDDCF8961B8</vt:lpwstr>
  </property>
  <property fmtid="{D5CDD505-2E9C-101B-9397-08002B2CF9AE}" pid="3" name="MediaServiceImageTags">
    <vt:lpwstr/>
  </property>
</Properties>
</file>